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2F53" w:rsidRPr="00E37F48" w:rsidRDefault="00C02F53" w:rsidP="00C02F53">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F5496" w:themeColor="accent1" w:themeShade="BF"/>
          <w:left w:val="threeDEngrave" w:sz="24" w:space="0" w:color="2F5496" w:themeColor="accent1" w:themeShade="BF"/>
          <w:bottom w:val="threeDEngrave" w:sz="24" w:space="0" w:color="2F5496" w:themeColor="accent1" w:themeShade="BF"/>
          <w:right w:val="threeDEngrave" w:sz="24" w:space="0" w:color="2F5496" w:themeColor="accent1" w:themeShade="BF"/>
          <w:insideH w:val="threeDEngrave" w:sz="24" w:space="0" w:color="2F5496" w:themeColor="accent1" w:themeShade="BF"/>
          <w:insideV w:val="threeDEngrave" w:sz="24" w:space="0" w:color="2F5496" w:themeColor="accent1" w:themeShade="BF"/>
        </w:tblBorders>
        <w:tblLook w:val="04A0" w:firstRow="1" w:lastRow="0" w:firstColumn="1" w:lastColumn="0" w:noHBand="0" w:noVBand="1"/>
      </w:tblPr>
      <w:tblGrid>
        <w:gridCol w:w="9286"/>
      </w:tblGrid>
      <w:tr w:rsidR="00C02F53" w:rsidRPr="00E37F48" w:rsidTr="00446B24">
        <w:tc>
          <w:tcPr>
            <w:tcW w:w="5000" w:type="pct"/>
            <w:shd w:val="clear" w:color="auto" w:fill="auto"/>
          </w:tcPr>
          <w:p w:rsidR="00C02F53" w:rsidRPr="00E37F48" w:rsidRDefault="00C02F53" w:rsidP="00446B24">
            <w:pPr>
              <w:spacing w:before="240" w:line="360" w:lineRule="auto"/>
              <w:jc w:val="center"/>
              <w:rPr>
                <w:rFonts w:ascii="Georgia" w:hAnsi="Georgia"/>
                <w:b/>
                <w:color w:val="A80000"/>
                <w:sz w:val="40"/>
              </w:rPr>
            </w:pPr>
            <w:r w:rsidRPr="00E37F48">
              <w:rPr>
                <w:rFonts w:ascii="Georgia" w:hAnsi="Georgia"/>
                <w:b/>
                <w:color w:val="A80000"/>
                <w:sz w:val="40"/>
              </w:rPr>
              <w:t>UYARI!</w:t>
            </w:r>
          </w:p>
          <w:p w:rsidR="00C02F53" w:rsidRPr="00E37F48" w:rsidRDefault="00C02F53" w:rsidP="00446B24">
            <w:pPr>
              <w:spacing w:line="276" w:lineRule="auto"/>
              <w:jc w:val="center"/>
              <w:rPr>
                <w:rFonts w:ascii="Georgia" w:hAnsi="Georgia"/>
                <w:b/>
                <w:sz w:val="28"/>
                <w:szCs w:val="28"/>
              </w:rPr>
            </w:pPr>
            <w:r w:rsidRPr="00E37F48">
              <w:rPr>
                <w:rFonts w:ascii="Georgia" w:hAnsi="Georgia"/>
                <w:b/>
                <w:sz w:val="28"/>
                <w:szCs w:val="28"/>
              </w:rPr>
              <w:t>İthalatçı soru formunun</w:t>
            </w:r>
          </w:p>
          <w:p w:rsidR="00C02F53" w:rsidRPr="00E37F48" w:rsidRDefault="00C02F53" w:rsidP="00446B24">
            <w:pPr>
              <w:spacing w:line="276" w:lineRule="auto"/>
              <w:jc w:val="center"/>
              <w:rPr>
                <w:rFonts w:ascii="Georgia" w:hAnsi="Georgia"/>
                <w:b/>
                <w:sz w:val="28"/>
                <w:szCs w:val="28"/>
              </w:rPr>
            </w:pPr>
            <w:r w:rsidRPr="00E37F48">
              <w:rPr>
                <w:rFonts w:ascii="Georgia" w:hAnsi="Georgia"/>
                <w:b/>
                <w:color w:val="A80000"/>
                <w:sz w:val="28"/>
                <w:szCs w:val="28"/>
              </w:rPr>
              <w:t>gizli olmayan özeti,</w:t>
            </w:r>
          </w:p>
          <w:p w:rsidR="00C02F53" w:rsidRPr="00E37F48" w:rsidRDefault="00C02F53" w:rsidP="00446B24">
            <w:pPr>
              <w:spacing w:line="276" w:lineRule="auto"/>
              <w:jc w:val="center"/>
              <w:rPr>
                <w:rFonts w:ascii="Georgia" w:hAnsi="Georgia"/>
                <w:b/>
                <w:sz w:val="28"/>
                <w:szCs w:val="28"/>
              </w:rPr>
            </w:pPr>
            <w:r w:rsidRPr="00E37F48">
              <w:rPr>
                <w:rFonts w:ascii="Georgia" w:hAnsi="Georgia"/>
                <w:b/>
                <w:sz w:val="28"/>
                <w:szCs w:val="28"/>
              </w:rPr>
              <w:t>formun kendisi ve ekleriyle birlikte</w:t>
            </w:r>
          </w:p>
          <w:p w:rsidR="00C02F53" w:rsidRPr="00E37F48" w:rsidRDefault="00C02F53" w:rsidP="00446B24">
            <w:pPr>
              <w:spacing w:line="276" w:lineRule="auto"/>
              <w:jc w:val="center"/>
              <w:rPr>
                <w:rFonts w:ascii="Georgia" w:hAnsi="Georgia"/>
                <w:b/>
                <w:sz w:val="28"/>
                <w:szCs w:val="28"/>
              </w:rPr>
            </w:pPr>
            <w:r w:rsidRPr="00E37F48">
              <w:rPr>
                <w:rFonts w:ascii="Georgia" w:hAnsi="Georgia"/>
                <w:b/>
                <w:sz w:val="28"/>
                <w:szCs w:val="28"/>
              </w:rPr>
              <w:t xml:space="preserve">firmanın kayıtlı elektronik posta (KEP) adresinden </w:t>
            </w:r>
          </w:p>
          <w:p w:rsidR="00C02F53" w:rsidRPr="00E37F48" w:rsidRDefault="00C02F53" w:rsidP="00446B24">
            <w:pPr>
              <w:spacing w:line="276" w:lineRule="auto"/>
              <w:jc w:val="center"/>
              <w:rPr>
                <w:rFonts w:ascii="Georgia" w:hAnsi="Georgia"/>
                <w:b/>
                <w:sz w:val="28"/>
                <w:szCs w:val="28"/>
              </w:rPr>
            </w:pPr>
            <w:r w:rsidRPr="00E37F48">
              <w:rPr>
                <w:rFonts w:ascii="Georgia" w:hAnsi="Georgia"/>
                <w:b/>
                <w:sz w:val="28"/>
                <w:szCs w:val="28"/>
              </w:rPr>
              <w:t>T.C. Ticaret Bakanlığı’nın</w:t>
            </w:r>
          </w:p>
          <w:p w:rsidR="00C02F53" w:rsidRPr="00E37F48" w:rsidRDefault="00C02F53" w:rsidP="00446B24">
            <w:pPr>
              <w:spacing w:line="276" w:lineRule="auto"/>
              <w:jc w:val="center"/>
              <w:rPr>
                <w:rFonts w:ascii="Georgia" w:hAnsi="Georgia"/>
                <w:b/>
                <w:sz w:val="28"/>
                <w:szCs w:val="28"/>
              </w:rPr>
            </w:pPr>
            <w:r w:rsidRPr="00D16004">
              <w:rPr>
                <w:rFonts w:ascii="Georgia" w:hAnsi="Georgia"/>
                <w:b/>
                <w:color w:val="A80000"/>
                <w:sz w:val="28"/>
                <w:szCs w:val="28"/>
              </w:rPr>
              <w:t>ticaretbakanligi@hs01.kep.tr</w:t>
            </w:r>
            <w:r w:rsidRPr="00D16004">
              <w:t xml:space="preserve"> </w:t>
            </w:r>
            <w:r w:rsidRPr="00E37F48">
              <w:rPr>
                <w:rFonts w:ascii="Georgia" w:hAnsi="Georgia"/>
                <w:b/>
                <w:sz w:val="28"/>
                <w:szCs w:val="28"/>
              </w:rPr>
              <w:t>uzantılı KEP adresine iletilmelidir.</w:t>
            </w:r>
          </w:p>
          <w:p w:rsidR="00C02F53" w:rsidRPr="00E37F48" w:rsidRDefault="00C02F53" w:rsidP="00446B24">
            <w:pPr>
              <w:spacing w:line="276" w:lineRule="auto"/>
              <w:jc w:val="center"/>
              <w:rPr>
                <w:rFonts w:ascii="Georgia" w:hAnsi="Georgia"/>
                <w:b/>
                <w:sz w:val="28"/>
                <w:szCs w:val="28"/>
              </w:rPr>
            </w:pPr>
            <w:r w:rsidRPr="00E37F48">
              <w:rPr>
                <w:rFonts w:ascii="Georgia" w:hAnsi="Georgia"/>
                <w:color w:val="A80000"/>
                <w:sz w:val="28"/>
                <w:szCs w:val="28"/>
              </w:rPr>
              <w:t xml:space="preserve">Yönetmeliğin </w:t>
            </w:r>
            <w:proofErr w:type="gramStart"/>
            <w:r w:rsidRPr="00E37F48">
              <w:rPr>
                <w:rFonts w:ascii="Georgia" w:hAnsi="Georgia"/>
                <w:color w:val="A80000"/>
                <w:sz w:val="28"/>
                <w:szCs w:val="28"/>
              </w:rPr>
              <w:t xml:space="preserve">22 </w:t>
            </w:r>
            <w:proofErr w:type="spellStart"/>
            <w:r w:rsidRPr="00E37F48">
              <w:rPr>
                <w:rFonts w:ascii="Georgia" w:hAnsi="Georgia"/>
                <w:color w:val="A80000"/>
                <w:sz w:val="28"/>
                <w:szCs w:val="28"/>
              </w:rPr>
              <w:t>nci</w:t>
            </w:r>
            <w:proofErr w:type="spellEnd"/>
            <w:proofErr w:type="gramEnd"/>
            <w:r w:rsidRPr="00E37F48">
              <w:rPr>
                <w:rFonts w:ascii="Georgia" w:hAnsi="Georgia"/>
                <w:color w:val="A80000"/>
                <w:sz w:val="28"/>
                <w:szCs w:val="28"/>
              </w:rPr>
              <w:t xml:space="preserve"> maddesinin dördüncü fıkrası gereğince formun gizli olmayan özetinin, formun ekinde yer almaması halinde </w:t>
            </w:r>
            <w:r w:rsidRPr="00E37F48">
              <w:rPr>
                <w:rFonts w:ascii="Georgia" w:hAnsi="Georgia"/>
                <w:b/>
                <w:color w:val="A80000"/>
                <w:sz w:val="28"/>
                <w:szCs w:val="28"/>
              </w:rPr>
              <w:t>formda paylaşılan bilgiler soruşturma kapsamında değerlendirmeye alınmayacak ve firmanın işbirliğine gelmediği kabul edilecektir.</w:t>
            </w:r>
          </w:p>
          <w:p w:rsidR="00C02F53" w:rsidRPr="00E37F48" w:rsidRDefault="00C02F53" w:rsidP="00446B24">
            <w:pPr>
              <w:spacing w:line="276" w:lineRule="auto"/>
              <w:jc w:val="center"/>
              <w:rPr>
                <w:rFonts w:ascii="Georgia" w:hAnsi="Georgia"/>
                <w:b/>
                <w:sz w:val="32"/>
                <w:szCs w:val="27"/>
              </w:rPr>
            </w:pPr>
          </w:p>
        </w:tc>
      </w:tr>
    </w:tbl>
    <w:p w:rsidR="00C02F53" w:rsidRPr="00E37F48" w:rsidRDefault="00C02F53" w:rsidP="00C02F53">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 1: AN</w:t>
      </w:r>
      <w:r>
        <w:rPr>
          <w:rFonts w:ascii="Georgia" w:hAnsi="Georgia" w:cs="Times New Roman"/>
        </w:rPr>
        <w:t xml:space="preserve">Tİ-DAMPİNG/NİHAİ GÖZDEN GEÇİRME </w:t>
      </w:r>
      <w:r w:rsidRPr="00E37F48">
        <w:rPr>
          <w:rFonts w:ascii="Georgia" w:hAnsi="Georgia" w:cs="Times New Roman"/>
        </w:rPr>
        <w:t>SORUŞTURMA</w:t>
      </w:r>
      <w:r>
        <w:rPr>
          <w:rFonts w:ascii="Georgia" w:hAnsi="Georgia" w:cs="Times New Roman"/>
        </w:rPr>
        <w:t>SI</w:t>
      </w:r>
      <w:r w:rsidRPr="00E37F48">
        <w:rPr>
          <w:rFonts w:ascii="Georgia" w:hAnsi="Georgia" w:cs="Times New Roman"/>
        </w:rPr>
        <w:t xml:space="preserve"> İTHALATÇI SORU FORMU</w:t>
      </w:r>
    </w:p>
    <w:p w:rsidR="00C02F53" w:rsidRDefault="00C02F53" w:rsidP="00C02F53">
      <w:pPr>
        <w:jc w:val="center"/>
        <w:rPr>
          <w:rFonts w:ascii="Georgia" w:hAnsi="Georgia"/>
          <w:b/>
          <w:color w:val="C00000"/>
          <w:sz w:val="32"/>
        </w:rPr>
      </w:pPr>
      <w:r w:rsidRPr="00E37F48">
        <w:rPr>
          <w:rFonts w:ascii="Georgia" w:hAnsi="Georgia"/>
          <w:b/>
          <w:color w:val="C00000"/>
          <w:sz w:val="32"/>
        </w:rPr>
        <w:t>(GİZLİ OLMAYAN NÜSHA)</w:t>
      </w:r>
    </w:p>
    <w:p w:rsidR="00C02F53" w:rsidRPr="00485D09" w:rsidRDefault="00C02F53" w:rsidP="00C02F53">
      <w:pPr>
        <w:jc w:val="center"/>
        <w:rPr>
          <w:rFonts w:ascii="Georgia" w:hAnsi="Georgia"/>
          <w:b/>
          <w:color w:val="C00000"/>
          <w:sz w:val="32"/>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C02F53" w:rsidRPr="007C5B69" w:rsidTr="00446B24">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C02F53" w:rsidRPr="007C5B69" w:rsidRDefault="00C02F53" w:rsidP="00C02F53">
            <w:pPr>
              <w:pStyle w:val="GvdeMetni"/>
              <w:jc w:val="left"/>
              <w:rPr>
                <w:rFonts w:ascii="Georgia" w:hAnsi="Georgia"/>
                <w:b w:val="0"/>
                <w:bCs w:val="0"/>
                <w:sz w:val="24"/>
                <w:szCs w:val="24"/>
              </w:rPr>
            </w:pPr>
            <w:r w:rsidRPr="007C5B69">
              <w:rPr>
                <w:rFonts w:ascii="Georgia" w:hAnsi="Georgia"/>
                <w:sz w:val="24"/>
                <w:szCs w:val="24"/>
              </w:rPr>
              <w:t>MADDENİN ADI</w:t>
            </w:r>
            <w:r>
              <w:rPr>
                <w:rFonts w:ascii="Georgia" w:hAnsi="Georgia"/>
                <w:sz w:val="24"/>
                <w:szCs w:val="24"/>
              </w:rPr>
              <w:t>:</w:t>
            </w:r>
          </w:p>
        </w:tc>
        <w:tc>
          <w:tcPr>
            <w:tcW w:w="5023" w:type="dxa"/>
            <w:tcBorders>
              <w:top w:val="single" w:sz="4" w:space="0" w:color="auto"/>
              <w:left w:val="single" w:sz="4" w:space="0" w:color="auto"/>
              <w:bottom w:val="single" w:sz="4" w:space="0" w:color="auto"/>
              <w:right w:val="single" w:sz="4" w:space="0" w:color="auto"/>
            </w:tcBorders>
            <w:vAlign w:val="center"/>
          </w:tcPr>
          <w:p w:rsidR="00C02F53" w:rsidRDefault="00D76B45" w:rsidP="00C02F53">
            <w:pPr>
              <w:pStyle w:val="GvdeMetni"/>
              <w:jc w:val="left"/>
              <w:rPr>
                <w:rFonts w:ascii="Georgia" w:hAnsi="Georgia"/>
                <w:sz w:val="22"/>
                <w:szCs w:val="24"/>
              </w:rPr>
            </w:pPr>
            <w:r>
              <w:rPr>
                <w:rFonts w:ascii="Georgia" w:hAnsi="Georgia"/>
                <w:sz w:val="22"/>
                <w:szCs w:val="24"/>
              </w:rPr>
              <w:t>“</w:t>
            </w:r>
            <w:proofErr w:type="spellStart"/>
            <w:r>
              <w:rPr>
                <w:rFonts w:ascii="Georgia" w:hAnsi="Georgia"/>
                <w:sz w:val="22"/>
                <w:szCs w:val="24"/>
              </w:rPr>
              <w:t>Poliesterlerden</w:t>
            </w:r>
            <w:proofErr w:type="spellEnd"/>
            <w:r>
              <w:rPr>
                <w:rFonts w:ascii="Georgia" w:hAnsi="Georgia"/>
                <w:sz w:val="22"/>
                <w:szCs w:val="24"/>
              </w:rPr>
              <w:t>” (polyester elyaf)</w:t>
            </w:r>
          </w:p>
        </w:tc>
      </w:tr>
      <w:tr w:rsidR="00C02F53" w:rsidRPr="007C5B69" w:rsidTr="00446B24">
        <w:trPr>
          <w:trHeight w:val="497"/>
        </w:trPr>
        <w:tc>
          <w:tcPr>
            <w:tcW w:w="4384" w:type="dxa"/>
            <w:tcBorders>
              <w:top w:val="single" w:sz="4" w:space="0" w:color="auto"/>
            </w:tcBorders>
            <w:shd w:val="clear" w:color="auto" w:fill="auto"/>
            <w:vAlign w:val="center"/>
          </w:tcPr>
          <w:p w:rsidR="00C02F53" w:rsidRPr="007C5B69" w:rsidRDefault="00C02F53" w:rsidP="00C02F53">
            <w:pPr>
              <w:pStyle w:val="GvdeMetni"/>
              <w:jc w:val="left"/>
              <w:rPr>
                <w:rFonts w:ascii="Georgia" w:hAnsi="Georgia"/>
                <w:b w:val="0"/>
                <w:bCs w:val="0"/>
                <w:sz w:val="24"/>
                <w:szCs w:val="24"/>
              </w:rPr>
            </w:pPr>
            <w:r w:rsidRPr="007C5B69">
              <w:rPr>
                <w:rFonts w:ascii="Georgia" w:hAnsi="Georgia"/>
                <w:sz w:val="24"/>
                <w:szCs w:val="24"/>
              </w:rPr>
              <w:t xml:space="preserve">MADDENİN </w:t>
            </w:r>
            <w:r w:rsidRPr="00BB4D45">
              <w:rPr>
                <w:rFonts w:ascii="Georgia" w:hAnsi="Georgia"/>
                <w:sz w:val="24"/>
                <w:szCs w:val="24"/>
              </w:rPr>
              <w:t xml:space="preserve">GTP/GTİP’İ :           </w:t>
            </w:r>
          </w:p>
        </w:tc>
        <w:tc>
          <w:tcPr>
            <w:tcW w:w="5023" w:type="dxa"/>
            <w:tcBorders>
              <w:top w:val="single" w:sz="4" w:space="0" w:color="auto"/>
              <w:left w:val="single" w:sz="4" w:space="0" w:color="auto"/>
              <w:bottom w:val="single" w:sz="4" w:space="0" w:color="auto"/>
              <w:right w:val="single" w:sz="4" w:space="0" w:color="auto"/>
            </w:tcBorders>
            <w:vAlign w:val="center"/>
          </w:tcPr>
          <w:p w:rsidR="00C02F53" w:rsidRDefault="00D76B45" w:rsidP="00C02F53">
            <w:pPr>
              <w:pStyle w:val="GvdeMetni"/>
              <w:jc w:val="left"/>
              <w:rPr>
                <w:rFonts w:ascii="Georgia" w:hAnsi="Georgia"/>
                <w:sz w:val="22"/>
                <w:szCs w:val="24"/>
              </w:rPr>
            </w:pPr>
            <w:r>
              <w:rPr>
                <w:rFonts w:ascii="Georgia" w:hAnsi="Georgia"/>
                <w:sz w:val="22"/>
                <w:szCs w:val="24"/>
              </w:rPr>
              <w:t>5503.20.00.00.00</w:t>
            </w:r>
          </w:p>
        </w:tc>
      </w:tr>
      <w:tr w:rsidR="00C02F53" w:rsidRPr="007C5B69" w:rsidTr="00446B24">
        <w:trPr>
          <w:trHeight w:val="511"/>
        </w:trPr>
        <w:tc>
          <w:tcPr>
            <w:tcW w:w="4384" w:type="dxa"/>
            <w:shd w:val="clear" w:color="auto" w:fill="auto"/>
            <w:vAlign w:val="center"/>
          </w:tcPr>
          <w:p w:rsidR="00C02F53" w:rsidRPr="007C5B69" w:rsidRDefault="00C02F53" w:rsidP="00C02F53">
            <w:pPr>
              <w:pStyle w:val="GvdeMetni"/>
              <w:jc w:val="left"/>
              <w:rPr>
                <w:rFonts w:ascii="Georgia" w:hAnsi="Georgia"/>
                <w:b w:val="0"/>
                <w:bCs w:val="0"/>
                <w:sz w:val="24"/>
                <w:szCs w:val="24"/>
              </w:rPr>
            </w:pPr>
            <w:r w:rsidRPr="007C5B69">
              <w:rPr>
                <w:rFonts w:ascii="Georgia" w:hAnsi="Georgia"/>
                <w:sz w:val="24"/>
                <w:szCs w:val="24"/>
              </w:rPr>
              <w:t>MENŞE ÜLKE/ÜLKELER</w:t>
            </w:r>
            <w:r>
              <w:rPr>
                <w:rFonts w:ascii="Georgia" w:hAnsi="Georgia"/>
                <w:sz w:val="24"/>
                <w:szCs w:val="24"/>
              </w:rPr>
              <w:t>:</w:t>
            </w:r>
          </w:p>
        </w:tc>
        <w:tc>
          <w:tcPr>
            <w:tcW w:w="5023" w:type="dxa"/>
            <w:tcBorders>
              <w:top w:val="single" w:sz="4" w:space="0" w:color="auto"/>
              <w:left w:val="single" w:sz="4" w:space="0" w:color="auto"/>
              <w:bottom w:val="single" w:sz="4" w:space="0" w:color="auto"/>
              <w:right w:val="single" w:sz="4" w:space="0" w:color="auto"/>
            </w:tcBorders>
            <w:vAlign w:val="center"/>
          </w:tcPr>
          <w:p w:rsidR="00D76B45" w:rsidRDefault="00D76B45" w:rsidP="00D76B45">
            <w:pPr>
              <w:pStyle w:val="GvdeMetni"/>
              <w:jc w:val="left"/>
              <w:rPr>
                <w:rFonts w:ascii="Georgia" w:hAnsi="Georgia"/>
                <w:sz w:val="24"/>
                <w:szCs w:val="24"/>
              </w:rPr>
            </w:pPr>
            <w:r>
              <w:rPr>
                <w:rFonts w:ascii="Georgia" w:hAnsi="Georgia"/>
                <w:sz w:val="24"/>
                <w:szCs w:val="24"/>
              </w:rPr>
              <w:t>Çin Halk Cumhuriyeti, Endonezya Cumhuriyeti, Kore Cumhuriyeti</w:t>
            </w:r>
            <w:bookmarkStart w:id="0" w:name="_GoBack"/>
            <w:bookmarkEnd w:id="0"/>
          </w:p>
          <w:p w:rsidR="00C02F53" w:rsidRDefault="00C02F53" w:rsidP="00C02F53">
            <w:pPr>
              <w:pStyle w:val="GvdeMetni"/>
              <w:jc w:val="left"/>
              <w:rPr>
                <w:rFonts w:ascii="Georgia" w:hAnsi="Georgia"/>
                <w:sz w:val="24"/>
                <w:szCs w:val="24"/>
              </w:rPr>
            </w:pPr>
          </w:p>
        </w:tc>
      </w:tr>
      <w:tr w:rsidR="00C02F53" w:rsidRPr="007C5B69" w:rsidTr="00446B24">
        <w:trPr>
          <w:trHeight w:val="497"/>
        </w:trPr>
        <w:tc>
          <w:tcPr>
            <w:tcW w:w="4384" w:type="dxa"/>
            <w:shd w:val="clear" w:color="auto" w:fill="auto"/>
            <w:vAlign w:val="center"/>
          </w:tcPr>
          <w:p w:rsidR="00C02F53" w:rsidRPr="007C5B69" w:rsidRDefault="00C02F53" w:rsidP="00C02F53">
            <w:pPr>
              <w:pStyle w:val="GvdeMetni"/>
              <w:jc w:val="left"/>
              <w:rPr>
                <w:rFonts w:ascii="Georgia" w:hAnsi="Georgia"/>
                <w:sz w:val="24"/>
                <w:szCs w:val="24"/>
              </w:rPr>
            </w:pPr>
            <w:r w:rsidRPr="007C5B69">
              <w:rPr>
                <w:rFonts w:ascii="Georgia" w:hAnsi="Georgia"/>
                <w:sz w:val="24"/>
                <w:szCs w:val="24"/>
              </w:rPr>
              <w:t>SORUŞTURMA AÇILIŞ TEBLİĞİ</w:t>
            </w:r>
            <w:r>
              <w:rPr>
                <w:rFonts w:ascii="Georgia" w:hAnsi="Georgia"/>
                <w:sz w:val="24"/>
                <w:szCs w:val="24"/>
              </w:rPr>
              <w:t>:</w:t>
            </w:r>
          </w:p>
        </w:tc>
        <w:tc>
          <w:tcPr>
            <w:tcW w:w="5023" w:type="dxa"/>
            <w:tcBorders>
              <w:top w:val="single" w:sz="4" w:space="0" w:color="auto"/>
              <w:left w:val="single" w:sz="4" w:space="0" w:color="auto"/>
              <w:bottom w:val="single" w:sz="4" w:space="0" w:color="auto"/>
              <w:right w:val="single" w:sz="4" w:space="0" w:color="auto"/>
            </w:tcBorders>
            <w:vAlign w:val="center"/>
          </w:tcPr>
          <w:p w:rsidR="00C02F53" w:rsidRPr="007C5B69" w:rsidRDefault="00C02F53" w:rsidP="00C02F53">
            <w:pPr>
              <w:pStyle w:val="GvdeMetni"/>
              <w:jc w:val="left"/>
              <w:rPr>
                <w:rFonts w:ascii="Georgia" w:hAnsi="Georgia"/>
                <w:sz w:val="24"/>
                <w:szCs w:val="24"/>
              </w:rPr>
            </w:pPr>
            <w:r w:rsidRPr="00246114">
              <w:rPr>
                <w:rFonts w:ascii="Georgia" w:hAnsi="Georgia"/>
                <w:sz w:val="24"/>
                <w:szCs w:val="24"/>
              </w:rPr>
              <w:t xml:space="preserve">İthalatta Haksız Rekabetin Önlenmesine </w:t>
            </w:r>
            <w:r w:rsidRPr="009F555F">
              <w:rPr>
                <w:rFonts w:ascii="Georgia" w:hAnsi="Georgia"/>
                <w:sz w:val="24"/>
                <w:szCs w:val="24"/>
              </w:rPr>
              <w:t>İlişkin 202</w:t>
            </w:r>
            <w:r>
              <w:rPr>
                <w:rFonts w:ascii="Georgia" w:hAnsi="Georgia"/>
                <w:sz w:val="24"/>
                <w:szCs w:val="24"/>
              </w:rPr>
              <w:t>3</w:t>
            </w:r>
            <w:r w:rsidRPr="009F555F">
              <w:rPr>
                <w:rFonts w:ascii="Georgia" w:hAnsi="Georgia"/>
                <w:sz w:val="24"/>
                <w:szCs w:val="24"/>
              </w:rPr>
              <w:t>/</w:t>
            </w:r>
            <w:r w:rsidR="00D76B45">
              <w:rPr>
                <w:rFonts w:ascii="Georgia" w:hAnsi="Georgia"/>
                <w:sz w:val="24"/>
                <w:szCs w:val="24"/>
              </w:rPr>
              <w:t>15</w:t>
            </w:r>
            <w:r w:rsidRPr="009F555F">
              <w:rPr>
                <w:rFonts w:ascii="Georgia" w:hAnsi="Georgia"/>
                <w:sz w:val="24"/>
                <w:szCs w:val="24"/>
              </w:rPr>
              <w:t xml:space="preserve"> Sayılı</w:t>
            </w:r>
            <w:r w:rsidRPr="00246114">
              <w:rPr>
                <w:rFonts w:ascii="Georgia" w:hAnsi="Georgia"/>
                <w:sz w:val="24"/>
                <w:szCs w:val="24"/>
              </w:rPr>
              <w:t xml:space="preserve"> Tebliğ</w:t>
            </w:r>
          </w:p>
        </w:tc>
      </w:tr>
    </w:tbl>
    <w:p w:rsidR="00C02F53" w:rsidRPr="00E37F48" w:rsidRDefault="00C02F53" w:rsidP="00C02F53">
      <w:pPr>
        <w:pStyle w:val="GvdeMetni"/>
        <w:rPr>
          <w:rFonts w:ascii="Georgia" w:hAnsi="Georgia"/>
          <w:sz w:val="24"/>
          <w:szCs w:val="24"/>
        </w:rPr>
      </w:pPr>
    </w:p>
    <w:p w:rsidR="00C02F53" w:rsidRDefault="00C02F53" w:rsidP="00C02F53">
      <w:pPr>
        <w:pStyle w:val="GvdeMetni"/>
        <w:rPr>
          <w:rFonts w:ascii="Georgia" w:hAnsi="Georgia"/>
          <w:sz w:val="24"/>
          <w:szCs w:val="24"/>
        </w:rPr>
      </w:pPr>
    </w:p>
    <w:p w:rsidR="00C02F53" w:rsidRDefault="00C02F53" w:rsidP="00C02F53">
      <w:pPr>
        <w:pStyle w:val="GvdeMetni"/>
        <w:rPr>
          <w:rFonts w:ascii="Georgia" w:hAnsi="Georgia"/>
          <w:sz w:val="24"/>
          <w:szCs w:val="24"/>
        </w:rPr>
      </w:pPr>
    </w:p>
    <w:p w:rsidR="00C02F53" w:rsidRDefault="00C02F53" w:rsidP="00C02F53">
      <w:pPr>
        <w:pStyle w:val="GvdeMetni"/>
        <w:rPr>
          <w:rFonts w:ascii="Georgia" w:hAnsi="Georgia"/>
          <w:sz w:val="24"/>
          <w:szCs w:val="24"/>
        </w:rPr>
      </w:pPr>
    </w:p>
    <w:p w:rsidR="00C02F53" w:rsidRDefault="00C02F53" w:rsidP="00C02F53">
      <w:pPr>
        <w:pStyle w:val="GvdeMetni"/>
        <w:rPr>
          <w:rFonts w:ascii="Georgia" w:hAnsi="Georgia"/>
          <w:sz w:val="24"/>
          <w:szCs w:val="24"/>
        </w:rPr>
      </w:pPr>
    </w:p>
    <w:p w:rsidR="00C02F53" w:rsidRDefault="00C02F53" w:rsidP="00C02F53">
      <w:pPr>
        <w:pStyle w:val="GvdeMetni"/>
        <w:rPr>
          <w:rFonts w:ascii="Georgia" w:hAnsi="Georgia"/>
          <w:sz w:val="24"/>
          <w:szCs w:val="24"/>
        </w:rPr>
      </w:pPr>
    </w:p>
    <w:p w:rsidR="00C02F53" w:rsidRDefault="00C02F53" w:rsidP="00C02F53">
      <w:pPr>
        <w:pStyle w:val="GvdeMetni"/>
        <w:rPr>
          <w:rFonts w:ascii="Georgia" w:hAnsi="Georgia"/>
          <w:sz w:val="24"/>
          <w:szCs w:val="24"/>
        </w:rPr>
      </w:pPr>
    </w:p>
    <w:p w:rsidR="00C02F53" w:rsidRPr="00E37F48" w:rsidRDefault="00C02F53" w:rsidP="00C02F53">
      <w:pPr>
        <w:pStyle w:val="GvdeMetni"/>
        <w:rPr>
          <w:rFonts w:ascii="Georgia" w:hAnsi="Georgia"/>
          <w:sz w:val="24"/>
          <w:szCs w:val="24"/>
        </w:rPr>
      </w:pPr>
    </w:p>
    <w:p w:rsidR="00C02F53" w:rsidRDefault="00C02F53" w:rsidP="00C02F53">
      <w:pPr>
        <w:rPr>
          <w:rFonts w:ascii="Georgia" w:hAnsi="Georgia"/>
          <w:b/>
          <w:bCs/>
          <w:sz w:val="24"/>
          <w:szCs w:val="24"/>
        </w:rPr>
      </w:pPr>
    </w:p>
    <w:p w:rsidR="00C02F53" w:rsidRPr="00E37F48" w:rsidRDefault="00C02F53" w:rsidP="00C02F53">
      <w:pPr>
        <w:jc w:val="center"/>
        <w:rPr>
          <w:rFonts w:ascii="Georgia" w:hAnsi="Georgia"/>
          <w:b/>
          <w:bCs/>
          <w:sz w:val="24"/>
          <w:szCs w:val="24"/>
        </w:rPr>
      </w:pPr>
      <w:r w:rsidRPr="00E37F48">
        <w:rPr>
          <w:rFonts w:ascii="Georgia" w:hAnsi="Georgia"/>
          <w:b/>
          <w:bCs/>
          <w:sz w:val="24"/>
          <w:szCs w:val="24"/>
        </w:rPr>
        <w:lastRenderedPageBreak/>
        <w:t>GİZLİ OLMAYAN ÖZETİN HAZIRLANMASI</w:t>
      </w:r>
    </w:p>
    <w:p w:rsidR="00C02F53" w:rsidRPr="00E37F48" w:rsidRDefault="00C02F53" w:rsidP="00C02F53">
      <w:pPr>
        <w:jc w:val="center"/>
        <w:rPr>
          <w:rFonts w:ascii="Georgia" w:hAnsi="Georgia"/>
          <w:b/>
          <w:bCs/>
          <w:sz w:val="24"/>
          <w:szCs w:val="24"/>
        </w:rPr>
      </w:pPr>
    </w:p>
    <w:p w:rsidR="00C02F53" w:rsidRPr="00E37F48" w:rsidRDefault="00C02F53" w:rsidP="00C02F53">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rsidR="00C02F53" w:rsidRPr="00E37F48" w:rsidRDefault="00C02F53" w:rsidP="00C02F53">
      <w:pPr>
        <w:spacing w:after="240"/>
        <w:jc w:val="both"/>
        <w:rPr>
          <w:rFonts w:ascii="Georgia" w:hAnsi="Georgia"/>
          <w:bCs/>
          <w:sz w:val="24"/>
          <w:szCs w:val="24"/>
        </w:rPr>
      </w:pPr>
      <w:r w:rsidRPr="00E37F48">
        <w:rPr>
          <w:rFonts w:ascii="Georgia" w:hAnsi="Georgia"/>
          <w:bCs/>
          <w:sz w:val="24"/>
          <w:szCs w:val="24"/>
        </w:rPr>
        <w:t>Gizli olmayan özet hazırlanırken rakamsal verilerin iletilmesinin yanı sıra açıklama yapılması da gerekebilir. Bu tür durumlarda açıklamaların sadece İthalatta Haksız Rekabetin Önlenmesi Hakkında Mevzuat kapsamında yer alan hususlarla sınırlı tutulması yerinde olacaktır.</w:t>
      </w:r>
    </w:p>
    <w:p w:rsidR="00C02F53" w:rsidRPr="00E37F48" w:rsidRDefault="00C02F53" w:rsidP="00C02F53">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rsidR="00C02F53" w:rsidRPr="00E37F48" w:rsidRDefault="00C02F53" w:rsidP="00C02F53">
      <w:pPr>
        <w:jc w:val="center"/>
        <w:rPr>
          <w:rFonts w:ascii="Georgia" w:hAnsi="Georgia"/>
          <w:b/>
          <w:bCs/>
          <w:sz w:val="24"/>
          <w:szCs w:val="24"/>
        </w:rPr>
      </w:pPr>
    </w:p>
    <w:p w:rsidR="00C02F53" w:rsidRPr="00E37F48" w:rsidRDefault="00C02F53" w:rsidP="00C02F53">
      <w:pPr>
        <w:spacing w:after="240"/>
        <w:jc w:val="both"/>
        <w:rPr>
          <w:rFonts w:ascii="Georgia" w:hAnsi="Georgia"/>
          <w:bCs/>
          <w:sz w:val="24"/>
          <w:szCs w:val="24"/>
        </w:rPr>
      </w:pPr>
      <w:r w:rsidRPr="00E37F48">
        <w:rPr>
          <w:rFonts w:ascii="Georgia" w:hAnsi="Georgia"/>
          <w:bCs/>
          <w:sz w:val="24"/>
          <w:szCs w:val="24"/>
        </w:rPr>
        <w:t>Başvurunun gizli olmayan özeti hazırlanırken;</w:t>
      </w:r>
    </w:p>
    <w:p w:rsidR="00C02F53" w:rsidRPr="00E37F48" w:rsidRDefault="00C02F53" w:rsidP="00C02F53">
      <w:pPr>
        <w:pStyle w:val="ListeParagraf"/>
        <w:numPr>
          <w:ilvl w:val="0"/>
          <w:numId w:val="2"/>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rsidR="00C02F53" w:rsidRPr="00E37F48" w:rsidRDefault="00C02F53" w:rsidP="00C02F53">
      <w:pPr>
        <w:pStyle w:val="ListeParagraf"/>
        <w:numPr>
          <w:ilvl w:val="0"/>
          <w:numId w:val="2"/>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bir başka türlü ifade edilebilir. Örneğin;</w:t>
      </w:r>
    </w:p>
    <w:p w:rsidR="00C02F53" w:rsidRPr="00E37F48" w:rsidRDefault="00C02F53" w:rsidP="00C02F53">
      <w:pPr>
        <w:pStyle w:val="ListeParagraf"/>
        <w:numPr>
          <w:ilvl w:val="1"/>
          <w:numId w:val="2"/>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rsidR="00C02F53" w:rsidRPr="00E37F48" w:rsidRDefault="00C02F53" w:rsidP="00C02F53">
      <w:pPr>
        <w:pStyle w:val="ListeParagraf"/>
        <w:numPr>
          <w:ilvl w:val="1"/>
          <w:numId w:val="2"/>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rsidR="00C02F53" w:rsidRPr="00E37F48" w:rsidRDefault="00C02F53" w:rsidP="00C02F53">
      <w:pPr>
        <w:pStyle w:val="ListeParagraf"/>
        <w:numPr>
          <w:ilvl w:val="0"/>
          <w:numId w:val="2"/>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rsidR="00C02F53" w:rsidRPr="00E37F48" w:rsidRDefault="00C02F53" w:rsidP="00C02F53">
      <w:pPr>
        <w:pStyle w:val="ListeParagraf"/>
        <w:numPr>
          <w:ilvl w:val="0"/>
          <w:numId w:val="2"/>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tablolarda gizli olabilecek rakamsal bilgiler, eğilimi bozmayacak şekilde +/- belirli bir nispette değiştirilebilir veya endeks olarak verilebilir. </w:t>
      </w:r>
      <w:r w:rsidRPr="00485D09">
        <w:rPr>
          <w:rFonts w:ascii="Georgia" w:hAnsi="Georgia"/>
          <w:b/>
          <w:bCs/>
          <w:color w:val="FF0000"/>
          <w:sz w:val="24"/>
          <w:szCs w:val="24"/>
          <w:u w:val="single"/>
        </w:rPr>
        <w:t>Örneğin;</w:t>
      </w:r>
    </w:p>
    <w:p w:rsidR="00C02F53" w:rsidRPr="00E37F48" w:rsidRDefault="00C02F53" w:rsidP="00C02F53">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C02F53" w:rsidRPr="00E37F48" w:rsidTr="00446B24">
        <w:trPr>
          <w:trHeight w:val="397"/>
        </w:trPr>
        <w:tc>
          <w:tcPr>
            <w:tcW w:w="1102" w:type="pct"/>
            <w:vAlign w:val="center"/>
          </w:tcPr>
          <w:p w:rsidR="00C02F53" w:rsidRPr="00E37F48" w:rsidRDefault="00C02F53" w:rsidP="00446B24">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rsidR="00C02F53" w:rsidRPr="00E37F48" w:rsidRDefault="00C02F53" w:rsidP="00446B24">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rsidR="00C02F53" w:rsidRPr="00E37F48" w:rsidRDefault="00C02F53" w:rsidP="00446B24">
            <w:pPr>
              <w:adjustRightInd w:val="0"/>
              <w:jc w:val="center"/>
              <w:rPr>
                <w:rFonts w:ascii="Georgia" w:hAnsi="Georgia"/>
                <w:b/>
                <w:color w:val="000000"/>
                <w:sz w:val="22"/>
                <w:szCs w:val="22"/>
              </w:rPr>
            </w:pPr>
            <w:r w:rsidRPr="00E37F48">
              <w:rPr>
                <w:rFonts w:ascii="Georgia" w:hAnsi="Georgia"/>
                <w:b/>
                <w:color w:val="000000"/>
                <w:sz w:val="22"/>
                <w:szCs w:val="22"/>
              </w:rPr>
              <w:t>201</w:t>
            </w:r>
            <w:r>
              <w:rPr>
                <w:rFonts w:ascii="Georgia" w:hAnsi="Georgia"/>
                <w:b/>
                <w:color w:val="000000"/>
                <w:sz w:val="22"/>
                <w:szCs w:val="22"/>
              </w:rPr>
              <w:t>8</w:t>
            </w:r>
          </w:p>
        </w:tc>
        <w:tc>
          <w:tcPr>
            <w:tcW w:w="635" w:type="pct"/>
            <w:vAlign w:val="center"/>
          </w:tcPr>
          <w:p w:rsidR="00C02F53" w:rsidRPr="00E37F48" w:rsidRDefault="00C02F53" w:rsidP="00446B24">
            <w:pPr>
              <w:adjustRightInd w:val="0"/>
              <w:jc w:val="center"/>
              <w:rPr>
                <w:rFonts w:ascii="Georgia" w:hAnsi="Georgia"/>
                <w:b/>
                <w:color w:val="000000"/>
                <w:sz w:val="22"/>
                <w:szCs w:val="22"/>
              </w:rPr>
            </w:pPr>
            <w:r w:rsidRPr="00E37F48">
              <w:rPr>
                <w:rFonts w:ascii="Georgia" w:hAnsi="Georgia"/>
                <w:b/>
                <w:color w:val="000000"/>
                <w:sz w:val="22"/>
                <w:szCs w:val="22"/>
              </w:rPr>
              <w:t>201</w:t>
            </w:r>
            <w:r>
              <w:rPr>
                <w:rFonts w:ascii="Georgia" w:hAnsi="Georgia"/>
                <w:b/>
                <w:color w:val="000000"/>
                <w:sz w:val="22"/>
                <w:szCs w:val="22"/>
              </w:rPr>
              <w:t>9</w:t>
            </w:r>
          </w:p>
        </w:tc>
        <w:tc>
          <w:tcPr>
            <w:tcW w:w="635" w:type="pct"/>
            <w:vAlign w:val="center"/>
          </w:tcPr>
          <w:p w:rsidR="00C02F53" w:rsidRPr="00E37F48" w:rsidRDefault="00C02F53" w:rsidP="00446B24">
            <w:pPr>
              <w:adjustRightInd w:val="0"/>
              <w:jc w:val="center"/>
              <w:rPr>
                <w:rFonts w:ascii="Georgia" w:hAnsi="Georgia"/>
                <w:b/>
                <w:color w:val="000000"/>
                <w:sz w:val="22"/>
                <w:szCs w:val="22"/>
              </w:rPr>
            </w:pPr>
            <w:r>
              <w:rPr>
                <w:rFonts w:ascii="Georgia" w:hAnsi="Georgia"/>
                <w:b/>
                <w:color w:val="000000"/>
                <w:sz w:val="22"/>
                <w:szCs w:val="22"/>
              </w:rPr>
              <w:t>2020</w:t>
            </w:r>
          </w:p>
        </w:tc>
        <w:tc>
          <w:tcPr>
            <w:tcW w:w="1111" w:type="pct"/>
            <w:vAlign w:val="center"/>
          </w:tcPr>
          <w:p w:rsidR="00C02F53" w:rsidRPr="00E37F48" w:rsidRDefault="00C02F53" w:rsidP="00446B24">
            <w:pPr>
              <w:adjustRightInd w:val="0"/>
              <w:jc w:val="center"/>
              <w:rPr>
                <w:rFonts w:ascii="Georgia" w:hAnsi="Georgia"/>
                <w:b/>
                <w:color w:val="000000"/>
                <w:sz w:val="22"/>
                <w:szCs w:val="22"/>
              </w:rPr>
            </w:pPr>
            <w:r>
              <w:rPr>
                <w:rFonts w:ascii="Georgia" w:hAnsi="Georgia"/>
                <w:b/>
                <w:color w:val="000000"/>
                <w:sz w:val="22"/>
                <w:szCs w:val="22"/>
              </w:rPr>
              <w:t>2021</w:t>
            </w:r>
          </w:p>
          <w:p w:rsidR="00C02F53" w:rsidRPr="00E37F48" w:rsidRDefault="00C02F53" w:rsidP="00446B24">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C02F53" w:rsidRPr="00E37F48" w:rsidTr="00446B24">
        <w:trPr>
          <w:trHeight w:val="397"/>
        </w:trPr>
        <w:tc>
          <w:tcPr>
            <w:tcW w:w="1102" w:type="pct"/>
            <w:vAlign w:val="center"/>
          </w:tcPr>
          <w:p w:rsidR="00C02F53" w:rsidRPr="00E37F48" w:rsidRDefault="00C02F53" w:rsidP="00446B24">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rsidR="00C02F53" w:rsidRPr="00E37F48" w:rsidRDefault="00C02F53" w:rsidP="00446B24">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rsidR="00C02F53" w:rsidRPr="00E37F48" w:rsidRDefault="00C02F53" w:rsidP="00446B24">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rsidR="00C02F53" w:rsidRPr="00E37F48" w:rsidRDefault="00C02F53" w:rsidP="00446B24">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rsidR="00C02F53" w:rsidRPr="00E37F48" w:rsidRDefault="00C02F53" w:rsidP="00446B24">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rsidR="00C02F53" w:rsidRPr="00E37F48" w:rsidRDefault="00C02F53" w:rsidP="00446B24">
            <w:pPr>
              <w:adjustRightInd w:val="0"/>
              <w:jc w:val="center"/>
              <w:rPr>
                <w:rFonts w:ascii="Georgia" w:hAnsi="Georgia"/>
                <w:color w:val="000000"/>
                <w:sz w:val="22"/>
                <w:szCs w:val="22"/>
              </w:rPr>
            </w:pPr>
            <w:r w:rsidRPr="00E37F48">
              <w:rPr>
                <w:rFonts w:ascii="Georgia" w:hAnsi="Georgia"/>
                <w:color w:val="000000"/>
                <w:sz w:val="22"/>
                <w:szCs w:val="22"/>
              </w:rPr>
              <w:t>9.500</w:t>
            </w:r>
          </w:p>
        </w:tc>
      </w:tr>
    </w:tbl>
    <w:p w:rsidR="00C02F53" w:rsidRPr="00E37F48" w:rsidRDefault="00C02F53" w:rsidP="00C02F53">
      <w:pPr>
        <w:adjustRightInd w:val="0"/>
        <w:rPr>
          <w:rFonts w:ascii="Georgia" w:hAnsi="Georgia"/>
          <w:color w:val="000000"/>
          <w:sz w:val="22"/>
          <w:szCs w:val="22"/>
        </w:rPr>
      </w:pPr>
    </w:p>
    <w:p w:rsidR="00C02F53" w:rsidRPr="00E37F48" w:rsidRDefault="00C02F53" w:rsidP="00C02F53">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C02F53" w:rsidRPr="00E37F48" w:rsidTr="00446B24">
        <w:trPr>
          <w:trHeight w:val="397"/>
        </w:trPr>
        <w:tc>
          <w:tcPr>
            <w:tcW w:w="1102" w:type="pct"/>
            <w:vAlign w:val="center"/>
          </w:tcPr>
          <w:p w:rsidR="00C02F53" w:rsidRPr="00E37F48" w:rsidRDefault="00C02F53" w:rsidP="00446B24">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rsidR="00C02F53" w:rsidRPr="00E37F48" w:rsidRDefault="00C02F53" w:rsidP="00446B24">
            <w:pPr>
              <w:adjustRightInd w:val="0"/>
              <w:jc w:val="center"/>
              <w:rPr>
                <w:rFonts w:ascii="Georgia" w:hAnsi="Georgia"/>
                <w:b/>
                <w:color w:val="000000"/>
                <w:sz w:val="22"/>
                <w:szCs w:val="22"/>
              </w:rPr>
            </w:pPr>
          </w:p>
        </w:tc>
        <w:tc>
          <w:tcPr>
            <w:tcW w:w="638" w:type="pct"/>
            <w:vAlign w:val="center"/>
          </w:tcPr>
          <w:p w:rsidR="00C02F53" w:rsidRPr="00E37F48" w:rsidRDefault="00C02F53" w:rsidP="00446B24">
            <w:pPr>
              <w:adjustRightInd w:val="0"/>
              <w:jc w:val="center"/>
              <w:rPr>
                <w:rFonts w:ascii="Georgia" w:hAnsi="Georgia"/>
                <w:b/>
                <w:color w:val="000000"/>
                <w:sz w:val="22"/>
                <w:szCs w:val="22"/>
              </w:rPr>
            </w:pPr>
            <w:r w:rsidRPr="00E37F48">
              <w:rPr>
                <w:rFonts w:ascii="Georgia" w:hAnsi="Georgia"/>
                <w:b/>
                <w:color w:val="000000"/>
                <w:sz w:val="22"/>
                <w:szCs w:val="22"/>
              </w:rPr>
              <w:t>201</w:t>
            </w:r>
            <w:r>
              <w:rPr>
                <w:rFonts w:ascii="Georgia" w:hAnsi="Georgia"/>
                <w:b/>
                <w:color w:val="000000"/>
                <w:sz w:val="22"/>
                <w:szCs w:val="22"/>
              </w:rPr>
              <w:t>8</w:t>
            </w:r>
          </w:p>
        </w:tc>
        <w:tc>
          <w:tcPr>
            <w:tcW w:w="638" w:type="pct"/>
            <w:vAlign w:val="center"/>
          </w:tcPr>
          <w:p w:rsidR="00C02F53" w:rsidRPr="00E37F48" w:rsidRDefault="00C02F53" w:rsidP="00446B24">
            <w:pPr>
              <w:adjustRightInd w:val="0"/>
              <w:jc w:val="center"/>
              <w:rPr>
                <w:rFonts w:ascii="Georgia" w:hAnsi="Georgia"/>
                <w:b/>
                <w:color w:val="000000"/>
                <w:sz w:val="22"/>
                <w:szCs w:val="22"/>
              </w:rPr>
            </w:pPr>
            <w:r w:rsidRPr="00E37F48">
              <w:rPr>
                <w:rFonts w:ascii="Georgia" w:hAnsi="Georgia"/>
                <w:b/>
                <w:color w:val="000000"/>
                <w:sz w:val="22"/>
                <w:szCs w:val="22"/>
              </w:rPr>
              <w:t>201</w:t>
            </w:r>
            <w:r>
              <w:rPr>
                <w:rFonts w:ascii="Georgia" w:hAnsi="Georgia"/>
                <w:b/>
                <w:color w:val="000000"/>
                <w:sz w:val="22"/>
                <w:szCs w:val="22"/>
              </w:rPr>
              <w:t>9</w:t>
            </w:r>
          </w:p>
        </w:tc>
        <w:tc>
          <w:tcPr>
            <w:tcW w:w="639" w:type="pct"/>
            <w:vAlign w:val="center"/>
          </w:tcPr>
          <w:p w:rsidR="00C02F53" w:rsidRPr="00E37F48" w:rsidRDefault="00C02F53" w:rsidP="00446B24">
            <w:pPr>
              <w:adjustRightInd w:val="0"/>
              <w:jc w:val="center"/>
              <w:rPr>
                <w:rFonts w:ascii="Georgia" w:hAnsi="Georgia"/>
                <w:b/>
                <w:color w:val="000000"/>
                <w:sz w:val="22"/>
                <w:szCs w:val="22"/>
              </w:rPr>
            </w:pPr>
            <w:r>
              <w:rPr>
                <w:rFonts w:ascii="Georgia" w:hAnsi="Georgia"/>
                <w:b/>
                <w:color w:val="000000"/>
                <w:sz w:val="22"/>
                <w:szCs w:val="22"/>
              </w:rPr>
              <w:t>2020</w:t>
            </w:r>
          </w:p>
        </w:tc>
        <w:tc>
          <w:tcPr>
            <w:tcW w:w="1100" w:type="pct"/>
            <w:vAlign w:val="center"/>
          </w:tcPr>
          <w:p w:rsidR="00C02F53" w:rsidRPr="00E37F48" w:rsidRDefault="00C02F53" w:rsidP="00446B24">
            <w:pPr>
              <w:adjustRightInd w:val="0"/>
              <w:jc w:val="center"/>
              <w:rPr>
                <w:rFonts w:ascii="Georgia" w:hAnsi="Georgia"/>
                <w:b/>
                <w:color w:val="000000"/>
                <w:sz w:val="22"/>
                <w:szCs w:val="22"/>
              </w:rPr>
            </w:pPr>
            <w:r>
              <w:rPr>
                <w:rFonts w:ascii="Georgia" w:hAnsi="Georgia"/>
                <w:b/>
                <w:color w:val="000000"/>
                <w:sz w:val="22"/>
                <w:szCs w:val="22"/>
              </w:rPr>
              <w:t>2021</w:t>
            </w:r>
          </w:p>
          <w:p w:rsidR="00C02F53" w:rsidRPr="00485D09" w:rsidRDefault="00C02F53" w:rsidP="00446B24">
            <w:pPr>
              <w:adjustRightInd w:val="0"/>
              <w:jc w:val="center"/>
              <w:rPr>
                <w:rFonts w:ascii="Georgia" w:hAnsi="Georgia"/>
                <w:b/>
                <w:color w:val="000000"/>
                <w:sz w:val="22"/>
                <w:szCs w:val="22"/>
                <w:vertAlign w:val="superscript"/>
              </w:rPr>
            </w:pPr>
            <w:r w:rsidRPr="00E37F48">
              <w:rPr>
                <w:rFonts w:ascii="Georgia" w:hAnsi="Georgia"/>
                <w:b/>
                <w:color w:val="000000"/>
                <w:sz w:val="22"/>
                <w:szCs w:val="22"/>
              </w:rPr>
              <w:t>(Ocak-Haziran)</w:t>
            </w:r>
            <w:r>
              <w:rPr>
                <w:rFonts w:ascii="Georgia" w:hAnsi="Georgia"/>
                <w:b/>
                <w:color w:val="000000"/>
                <w:sz w:val="22"/>
                <w:szCs w:val="22"/>
                <w:vertAlign w:val="superscript"/>
              </w:rPr>
              <w:t>1</w:t>
            </w:r>
          </w:p>
        </w:tc>
      </w:tr>
      <w:tr w:rsidR="00C02F53" w:rsidRPr="00E37F48" w:rsidTr="00446B24">
        <w:trPr>
          <w:trHeight w:val="397"/>
        </w:trPr>
        <w:tc>
          <w:tcPr>
            <w:tcW w:w="1102" w:type="pct"/>
            <w:vAlign w:val="center"/>
          </w:tcPr>
          <w:p w:rsidR="00C02F53" w:rsidRPr="00E37F48" w:rsidRDefault="00C02F53" w:rsidP="00446B24">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rsidR="00C02F53" w:rsidRPr="00E37F48" w:rsidRDefault="00C02F53" w:rsidP="00446B24">
            <w:pPr>
              <w:adjustRightInd w:val="0"/>
              <w:jc w:val="center"/>
              <w:rPr>
                <w:rFonts w:ascii="Georgia" w:hAnsi="Georgia"/>
                <w:color w:val="000000"/>
                <w:sz w:val="22"/>
                <w:szCs w:val="22"/>
              </w:rPr>
            </w:pPr>
            <w:r>
              <w:rPr>
                <w:rFonts w:ascii="Georgia" w:hAnsi="Georgia"/>
                <w:color w:val="000000"/>
                <w:sz w:val="22"/>
                <w:szCs w:val="22"/>
              </w:rPr>
              <w:t>2018</w:t>
            </w:r>
            <w:r w:rsidRPr="00E37F48">
              <w:rPr>
                <w:rFonts w:ascii="Georgia" w:hAnsi="Georgia"/>
                <w:color w:val="000000"/>
                <w:sz w:val="22"/>
                <w:szCs w:val="22"/>
              </w:rPr>
              <w:t>=100</w:t>
            </w:r>
          </w:p>
        </w:tc>
        <w:tc>
          <w:tcPr>
            <w:tcW w:w="638" w:type="pct"/>
            <w:vAlign w:val="center"/>
          </w:tcPr>
          <w:p w:rsidR="00C02F53" w:rsidRPr="00E37F48" w:rsidRDefault="00C02F53" w:rsidP="00446B24">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rsidR="00C02F53" w:rsidRPr="00E37F48" w:rsidRDefault="00C02F53" w:rsidP="00446B24">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rsidR="00C02F53" w:rsidRPr="00E37F48" w:rsidRDefault="00C02F53" w:rsidP="00446B24">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rsidR="00C02F53" w:rsidRPr="00E37F48" w:rsidRDefault="00C02F53" w:rsidP="00446B24">
            <w:pPr>
              <w:adjustRightInd w:val="0"/>
              <w:jc w:val="center"/>
              <w:rPr>
                <w:rFonts w:ascii="Georgia" w:hAnsi="Georgia"/>
                <w:color w:val="000000"/>
                <w:sz w:val="22"/>
                <w:szCs w:val="22"/>
              </w:rPr>
            </w:pPr>
            <w:r w:rsidRPr="00E37F48">
              <w:rPr>
                <w:rFonts w:ascii="Georgia" w:hAnsi="Georgia"/>
                <w:color w:val="000000"/>
                <w:sz w:val="22"/>
                <w:szCs w:val="22"/>
              </w:rPr>
              <w:t>76</w:t>
            </w:r>
          </w:p>
        </w:tc>
      </w:tr>
    </w:tbl>
    <w:p w:rsidR="00C02F53" w:rsidRPr="00E37F48" w:rsidRDefault="00C02F53" w:rsidP="00C02F53">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w:t>
      </w:r>
      <w:r>
        <w:rPr>
          <w:rFonts w:ascii="Georgia" w:hAnsi="Georgia"/>
          <w:iCs/>
          <w:sz w:val="22"/>
          <w:szCs w:val="22"/>
        </w:rPr>
        <w:t>21</w:t>
      </w:r>
      <w:r w:rsidRPr="00E37F48">
        <w:rPr>
          <w:rFonts w:ascii="Georgia" w:hAnsi="Georgia"/>
          <w:iCs/>
          <w:sz w:val="22"/>
          <w:szCs w:val="22"/>
        </w:rPr>
        <w:t xml:space="preserve"> (Ocak-Haziran) = 9.500 birim ise yıllık tahmin=18.000 birim</w:t>
      </w:r>
    </w:p>
    <w:p w:rsidR="00C02F53" w:rsidRPr="00E37F48" w:rsidRDefault="00C02F53" w:rsidP="00C02F53">
      <w:pPr>
        <w:jc w:val="center"/>
        <w:rPr>
          <w:rFonts w:ascii="Georgia" w:hAnsi="Georgia"/>
          <w:b/>
          <w:bCs/>
          <w:sz w:val="24"/>
          <w:szCs w:val="24"/>
        </w:rPr>
      </w:pPr>
    </w:p>
    <w:p w:rsidR="00C02F53" w:rsidRDefault="00C02F53" w:rsidP="00C02F53">
      <w:pPr>
        <w:jc w:val="center"/>
        <w:rPr>
          <w:rFonts w:ascii="Georgia" w:hAnsi="Georgia"/>
          <w:b/>
          <w:bCs/>
          <w:sz w:val="24"/>
          <w:szCs w:val="24"/>
        </w:rPr>
      </w:pPr>
    </w:p>
    <w:p w:rsidR="00C02F53" w:rsidRPr="00E37F48" w:rsidRDefault="00C02F53" w:rsidP="00C02F53">
      <w:pPr>
        <w:jc w:val="center"/>
        <w:rPr>
          <w:rFonts w:ascii="Georgia" w:hAnsi="Georgia"/>
          <w:b/>
          <w:bCs/>
          <w:sz w:val="24"/>
          <w:szCs w:val="24"/>
        </w:rPr>
      </w:pPr>
      <w:r w:rsidRPr="00E37F48">
        <w:rPr>
          <w:rFonts w:ascii="Georgia" w:hAnsi="Georgia"/>
          <w:b/>
          <w:bCs/>
          <w:sz w:val="24"/>
          <w:szCs w:val="24"/>
        </w:rPr>
        <w:lastRenderedPageBreak/>
        <w:t>A KISMI</w:t>
      </w:r>
    </w:p>
    <w:p w:rsidR="00C02F53" w:rsidRPr="00E37F48" w:rsidRDefault="00C02F53" w:rsidP="00C02F53">
      <w:pPr>
        <w:jc w:val="center"/>
        <w:rPr>
          <w:rFonts w:ascii="Georgia" w:hAnsi="Georgia"/>
          <w:b/>
          <w:bCs/>
          <w:sz w:val="24"/>
          <w:szCs w:val="24"/>
        </w:rPr>
      </w:pPr>
      <w:r w:rsidRPr="00E37F48">
        <w:rPr>
          <w:rFonts w:ascii="Georgia" w:hAnsi="Georgia"/>
          <w:b/>
          <w:bCs/>
          <w:sz w:val="24"/>
          <w:szCs w:val="24"/>
        </w:rPr>
        <w:t xml:space="preserve">  İTHALATÇI FİRMAYA İLİŞKİN</w:t>
      </w:r>
    </w:p>
    <w:p w:rsidR="00C02F53" w:rsidRPr="00E37F48" w:rsidRDefault="00C02F53" w:rsidP="00C02F53">
      <w:pPr>
        <w:jc w:val="center"/>
        <w:rPr>
          <w:rFonts w:ascii="Georgia" w:hAnsi="Georgia"/>
          <w:b/>
          <w:bCs/>
          <w:sz w:val="24"/>
          <w:szCs w:val="24"/>
        </w:rPr>
      </w:pPr>
      <w:r w:rsidRPr="00E37F48">
        <w:rPr>
          <w:rFonts w:ascii="Georgia" w:hAnsi="Georgia"/>
          <w:b/>
          <w:bCs/>
          <w:sz w:val="24"/>
          <w:szCs w:val="24"/>
        </w:rPr>
        <w:t>GENEL BİLGİLER</w:t>
      </w:r>
    </w:p>
    <w:p w:rsidR="00C02F53" w:rsidRPr="00E37F48" w:rsidRDefault="00C02F53" w:rsidP="00C02F53">
      <w:pPr>
        <w:jc w:val="both"/>
        <w:rPr>
          <w:rFonts w:ascii="Georgia" w:hAnsi="Georgia"/>
          <w:b/>
          <w:bCs/>
          <w:sz w:val="24"/>
          <w:szCs w:val="24"/>
        </w:rPr>
      </w:pPr>
    </w:p>
    <w:p w:rsidR="00C02F53" w:rsidRPr="00E37F48" w:rsidRDefault="00C02F53" w:rsidP="00C02F53">
      <w:pPr>
        <w:jc w:val="both"/>
        <w:rPr>
          <w:rFonts w:ascii="Georgia" w:hAnsi="Georgia"/>
          <w:b/>
          <w:bCs/>
          <w:sz w:val="24"/>
          <w:szCs w:val="24"/>
        </w:rPr>
      </w:pPr>
    </w:p>
    <w:p w:rsidR="00C02F53" w:rsidRPr="00E37F48" w:rsidRDefault="00C02F53" w:rsidP="00C02F53">
      <w:pPr>
        <w:jc w:val="both"/>
        <w:rPr>
          <w:rFonts w:ascii="Georgia" w:hAnsi="Georgia"/>
          <w:b/>
          <w:bCs/>
          <w:sz w:val="24"/>
          <w:szCs w:val="24"/>
        </w:rPr>
      </w:pPr>
      <w:r w:rsidRPr="00E37F48">
        <w:rPr>
          <w:rFonts w:ascii="Georgia" w:hAnsi="Georgia"/>
          <w:b/>
          <w:bCs/>
          <w:sz w:val="24"/>
          <w:szCs w:val="24"/>
        </w:rPr>
        <w:t>Firmanızın unvanı:</w:t>
      </w:r>
    </w:p>
    <w:p w:rsidR="00C02F53" w:rsidRPr="00E37F48" w:rsidRDefault="00C02F53" w:rsidP="00C02F53">
      <w:pPr>
        <w:jc w:val="both"/>
        <w:rPr>
          <w:rFonts w:ascii="Georgia" w:hAnsi="Georgia"/>
          <w:b/>
          <w:bCs/>
          <w:sz w:val="24"/>
          <w:szCs w:val="24"/>
        </w:rPr>
      </w:pPr>
    </w:p>
    <w:p w:rsidR="00C02F53" w:rsidRPr="00E37F48" w:rsidRDefault="00C02F53" w:rsidP="00C02F53">
      <w:pPr>
        <w:jc w:val="both"/>
        <w:rPr>
          <w:rFonts w:ascii="Georgia" w:hAnsi="Georgia"/>
          <w:b/>
          <w:bCs/>
          <w:sz w:val="24"/>
          <w:szCs w:val="24"/>
        </w:rPr>
      </w:pPr>
      <w:r w:rsidRPr="00E37F48">
        <w:rPr>
          <w:rFonts w:ascii="Georgia" w:hAnsi="Georgia"/>
          <w:b/>
          <w:bCs/>
          <w:sz w:val="24"/>
          <w:szCs w:val="24"/>
        </w:rPr>
        <w:t>Vergi numarası:</w:t>
      </w:r>
    </w:p>
    <w:p w:rsidR="00C02F53" w:rsidRPr="00E37F48" w:rsidRDefault="00C02F53" w:rsidP="00C02F53">
      <w:pPr>
        <w:jc w:val="both"/>
        <w:rPr>
          <w:rFonts w:ascii="Georgia" w:hAnsi="Georgia"/>
          <w:b/>
          <w:bCs/>
          <w:sz w:val="24"/>
          <w:szCs w:val="24"/>
        </w:rPr>
      </w:pPr>
    </w:p>
    <w:p w:rsidR="00C02F53" w:rsidRPr="00E37F48" w:rsidRDefault="00C02F53" w:rsidP="00C02F53">
      <w:pPr>
        <w:jc w:val="both"/>
        <w:rPr>
          <w:rFonts w:ascii="Georgia" w:hAnsi="Georgia"/>
          <w:b/>
          <w:bCs/>
          <w:sz w:val="24"/>
          <w:szCs w:val="24"/>
        </w:rPr>
      </w:pPr>
      <w:r w:rsidRPr="00E37F48">
        <w:rPr>
          <w:rFonts w:ascii="Georgia" w:hAnsi="Georgia"/>
          <w:b/>
          <w:bCs/>
          <w:sz w:val="24"/>
          <w:szCs w:val="24"/>
        </w:rPr>
        <w:t>Adresi:</w:t>
      </w:r>
    </w:p>
    <w:p w:rsidR="00C02F53" w:rsidRPr="00E37F48" w:rsidRDefault="00C02F53" w:rsidP="00C02F53">
      <w:pPr>
        <w:jc w:val="both"/>
        <w:rPr>
          <w:rFonts w:ascii="Georgia" w:hAnsi="Georgia"/>
          <w:b/>
          <w:bCs/>
          <w:sz w:val="24"/>
          <w:szCs w:val="24"/>
        </w:rPr>
      </w:pPr>
    </w:p>
    <w:p w:rsidR="00C02F53" w:rsidRPr="00E37F48" w:rsidRDefault="00C02F53" w:rsidP="00C02F53">
      <w:pPr>
        <w:jc w:val="both"/>
        <w:rPr>
          <w:rFonts w:ascii="Georgia" w:hAnsi="Georgia"/>
          <w:b/>
          <w:bCs/>
          <w:sz w:val="24"/>
          <w:szCs w:val="24"/>
        </w:rPr>
      </w:pPr>
      <w:r w:rsidRPr="00E37F48">
        <w:rPr>
          <w:rFonts w:ascii="Georgia" w:hAnsi="Georgia"/>
          <w:b/>
          <w:bCs/>
          <w:sz w:val="24"/>
          <w:szCs w:val="24"/>
        </w:rPr>
        <w:t>Telefon:</w:t>
      </w:r>
      <w:r w:rsidRPr="00E37F48">
        <w:rPr>
          <w:rFonts w:ascii="Georgia" w:hAnsi="Georgia"/>
          <w:b/>
          <w:bCs/>
          <w:sz w:val="24"/>
          <w:szCs w:val="24"/>
        </w:rPr>
        <w:tab/>
      </w:r>
      <w:r w:rsidRPr="00E37F48">
        <w:rPr>
          <w:rFonts w:ascii="Georgia" w:hAnsi="Georgia"/>
          <w:b/>
          <w:bCs/>
          <w:sz w:val="24"/>
          <w:szCs w:val="24"/>
        </w:rPr>
        <w:tab/>
      </w:r>
      <w:r w:rsidRPr="00E37F48">
        <w:rPr>
          <w:rFonts w:ascii="Georgia" w:hAnsi="Georgia"/>
          <w:b/>
          <w:bCs/>
          <w:sz w:val="24"/>
          <w:szCs w:val="24"/>
        </w:rPr>
        <w:tab/>
      </w:r>
      <w:r w:rsidRPr="00E37F48">
        <w:rPr>
          <w:rFonts w:ascii="Georgia" w:hAnsi="Georgia"/>
          <w:b/>
          <w:bCs/>
          <w:sz w:val="24"/>
          <w:szCs w:val="24"/>
        </w:rPr>
        <w:tab/>
      </w:r>
      <w:r w:rsidRPr="00E37F48">
        <w:rPr>
          <w:rFonts w:ascii="Georgia" w:hAnsi="Georgia"/>
          <w:b/>
          <w:bCs/>
          <w:sz w:val="24"/>
          <w:szCs w:val="24"/>
        </w:rPr>
        <w:tab/>
      </w:r>
      <w:r w:rsidRPr="00E37F48">
        <w:rPr>
          <w:rFonts w:ascii="Georgia" w:hAnsi="Georgia"/>
          <w:b/>
          <w:bCs/>
          <w:sz w:val="24"/>
          <w:szCs w:val="24"/>
        </w:rPr>
        <w:tab/>
        <w:t>Faks:</w:t>
      </w:r>
    </w:p>
    <w:p w:rsidR="00C02F53" w:rsidRPr="00E37F48" w:rsidRDefault="00C02F53" w:rsidP="00C02F53">
      <w:pPr>
        <w:jc w:val="both"/>
        <w:rPr>
          <w:rFonts w:ascii="Georgia" w:hAnsi="Georgia"/>
          <w:b/>
          <w:bCs/>
          <w:sz w:val="24"/>
          <w:szCs w:val="24"/>
        </w:rPr>
      </w:pPr>
    </w:p>
    <w:p w:rsidR="00C02F53" w:rsidRPr="00E37F48" w:rsidRDefault="00C02F53" w:rsidP="00C02F53">
      <w:pPr>
        <w:jc w:val="both"/>
        <w:rPr>
          <w:rFonts w:ascii="Georgia" w:hAnsi="Georgia"/>
          <w:b/>
          <w:bCs/>
          <w:sz w:val="24"/>
          <w:szCs w:val="24"/>
        </w:rPr>
      </w:pPr>
      <w:r w:rsidRPr="00E37F48">
        <w:rPr>
          <w:rFonts w:ascii="Georgia" w:hAnsi="Georgia"/>
          <w:b/>
          <w:bCs/>
          <w:sz w:val="24"/>
          <w:szCs w:val="24"/>
        </w:rPr>
        <w:t xml:space="preserve">KEP Adresi: </w:t>
      </w:r>
      <w:r w:rsidRPr="00E37F48">
        <w:rPr>
          <w:rFonts w:ascii="Georgia" w:hAnsi="Georgia"/>
          <w:b/>
          <w:bCs/>
          <w:sz w:val="24"/>
          <w:szCs w:val="24"/>
        </w:rPr>
        <w:tab/>
      </w:r>
      <w:r w:rsidRPr="00E37F48">
        <w:rPr>
          <w:rFonts w:ascii="Georgia" w:hAnsi="Georgia"/>
          <w:b/>
          <w:bCs/>
          <w:sz w:val="24"/>
          <w:szCs w:val="24"/>
        </w:rPr>
        <w:tab/>
      </w:r>
      <w:r w:rsidRPr="00E37F48">
        <w:rPr>
          <w:rFonts w:ascii="Georgia" w:hAnsi="Georgia"/>
          <w:b/>
          <w:bCs/>
          <w:sz w:val="24"/>
          <w:szCs w:val="24"/>
        </w:rPr>
        <w:tab/>
      </w:r>
      <w:r w:rsidRPr="00E37F48">
        <w:rPr>
          <w:rFonts w:ascii="Georgia" w:hAnsi="Georgia"/>
          <w:b/>
          <w:bCs/>
          <w:sz w:val="24"/>
          <w:szCs w:val="24"/>
        </w:rPr>
        <w:tab/>
      </w:r>
      <w:r w:rsidRPr="00E37F48">
        <w:rPr>
          <w:rFonts w:ascii="Georgia" w:hAnsi="Georgia"/>
          <w:b/>
          <w:bCs/>
          <w:sz w:val="24"/>
          <w:szCs w:val="24"/>
        </w:rPr>
        <w:tab/>
        <w:t xml:space="preserve">E-posta: </w:t>
      </w:r>
    </w:p>
    <w:p w:rsidR="00C02F53" w:rsidRPr="00E37F48" w:rsidRDefault="00C02F53" w:rsidP="00C02F53">
      <w:pPr>
        <w:jc w:val="both"/>
        <w:rPr>
          <w:rFonts w:ascii="Georgia" w:hAnsi="Georgia"/>
          <w:b/>
          <w:bCs/>
          <w:sz w:val="24"/>
          <w:szCs w:val="24"/>
        </w:rPr>
      </w:pPr>
    </w:p>
    <w:p w:rsidR="00C02F53" w:rsidRPr="00E37F48" w:rsidRDefault="00C02F53" w:rsidP="00C02F53">
      <w:pPr>
        <w:jc w:val="both"/>
        <w:rPr>
          <w:rFonts w:ascii="Georgia" w:hAnsi="Georgia"/>
          <w:b/>
          <w:bCs/>
          <w:sz w:val="24"/>
          <w:szCs w:val="24"/>
        </w:rPr>
      </w:pPr>
      <w:r w:rsidRPr="00E37F48">
        <w:rPr>
          <w:rFonts w:ascii="Georgia" w:hAnsi="Georgia"/>
          <w:b/>
          <w:bCs/>
          <w:sz w:val="24"/>
          <w:szCs w:val="24"/>
        </w:rPr>
        <w:t xml:space="preserve">İnternet adresi: </w:t>
      </w:r>
    </w:p>
    <w:p w:rsidR="00C02F53" w:rsidRPr="00E37F48" w:rsidRDefault="00C02F53" w:rsidP="00C02F53">
      <w:pPr>
        <w:jc w:val="both"/>
        <w:rPr>
          <w:rFonts w:ascii="Georgia" w:hAnsi="Georgia"/>
          <w:b/>
          <w:bCs/>
          <w:sz w:val="24"/>
          <w:szCs w:val="24"/>
        </w:rPr>
      </w:pPr>
    </w:p>
    <w:p w:rsidR="00C02F53" w:rsidRDefault="00C02F53" w:rsidP="00C02F53">
      <w:pPr>
        <w:jc w:val="both"/>
        <w:rPr>
          <w:rFonts w:ascii="Georgia" w:hAnsi="Georgia"/>
          <w:b/>
          <w:bCs/>
          <w:sz w:val="24"/>
          <w:szCs w:val="24"/>
        </w:rPr>
      </w:pPr>
      <w:r w:rsidRPr="00E37F48">
        <w:rPr>
          <w:rFonts w:ascii="Georgia" w:hAnsi="Georgia"/>
          <w:b/>
          <w:bCs/>
          <w:sz w:val="24"/>
          <w:szCs w:val="24"/>
        </w:rPr>
        <w:t xml:space="preserve">Firmanızda konuyla ilgili yetkilinin ismi, unvanı ve irtibat bilgileri: </w:t>
      </w:r>
    </w:p>
    <w:p w:rsidR="00C02F53" w:rsidRDefault="00C02F53" w:rsidP="00C02F53">
      <w:pPr>
        <w:jc w:val="both"/>
        <w:rPr>
          <w:rFonts w:ascii="Georgia" w:hAnsi="Georgia"/>
          <w:b/>
          <w:bCs/>
          <w:sz w:val="24"/>
          <w:szCs w:val="24"/>
        </w:rPr>
      </w:pPr>
    </w:p>
    <w:p w:rsidR="00C02F53" w:rsidRPr="00185675" w:rsidRDefault="00C02F53" w:rsidP="00C02F53">
      <w:pPr>
        <w:jc w:val="both"/>
        <w:rPr>
          <w:rFonts w:ascii="Georgia" w:hAnsi="Georgia"/>
          <w:b/>
          <w:bCs/>
          <w:sz w:val="24"/>
          <w:szCs w:val="24"/>
        </w:rPr>
      </w:pPr>
      <w:r>
        <w:rPr>
          <w:rFonts w:ascii="Georgia" w:hAnsi="Georgia"/>
          <w:b/>
          <w:bCs/>
          <w:sz w:val="24"/>
          <w:szCs w:val="24"/>
        </w:rPr>
        <w:t>Firmanızın ortaklarına ilişkin bilgiler:</w:t>
      </w:r>
    </w:p>
    <w:p w:rsidR="00C02F53" w:rsidRPr="00E37F48" w:rsidRDefault="00C02F53" w:rsidP="00C02F53">
      <w:pPr>
        <w:jc w:val="both"/>
        <w:rPr>
          <w:rFonts w:ascii="Georgia" w:hAnsi="Georgia"/>
          <w:b/>
          <w:bCs/>
          <w:sz w:val="24"/>
          <w:szCs w:val="24"/>
        </w:rPr>
      </w:pPr>
    </w:p>
    <w:tbl>
      <w:tblPr>
        <w:tblW w:w="8324" w:type="dxa"/>
        <w:tblInd w:w="-10" w:type="dxa"/>
        <w:tblCellMar>
          <w:left w:w="70" w:type="dxa"/>
          <w:right w:w="70" w:type="dxa"/>
        </w:tblCellMar>
        <w:tblLook w:val="04A0" w:firstRow="1" w:lastRow="0" w:firstColumn="1" w:lastColumn="0" w:noHBand="0" w:noVBand="1"/>
      </w:tblPr>
      <w:tblGrid>
        <w:gridCol w:w="663"/>
        <w:gridCol w:w="4265"/>
        <w:gridCol w:w="1926"/>
        <w:gridCol w:w="1470"/>
      </w:tblGrid>
      <w:tr w:rsidR="00C02F53" w:rsidRPr="007155A2" w:rsidTr="00446B24">
        <w:trPr>
          <w:trHeight w:val="356"/>
        </w:trPr>
        <w:tc>
          <w:tcPr>
            <w:tcW w:w="66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b/>
                <w:bCs/>
                <w:color w:val="000000"/>
                <w:sz w:val="18"/>
                <w:szCs w:val="18"/>
              </w:rPr>
            </w:pPr>
            <w:r w:rsidRPr="007155A2">
              <w:rPr>
                <w:rFonts w:ascii="Georgia" w:hAnsi="Georgia" w:cs="Calibri"/>
                <w:b/>
                <w:bCs/>
                <w:color w:val="000000"/>
                <w:sz w:val="18"/>
                <w:szCs w:val="18"/>
                <w:lang w:eastAsia="en-US"/>
              </w:rPr>
              <w:t>SIRA NO</w:t>
            </w:r>
          </w:p>
        </w:tc>
        <w:tc>
          <w:tcPr>
            <w:tcW w:w="4265" w:type="dxa"/>
            <w:tcBorders>
              <w:top w:val="single" w:sz="8" w:space="0" w:color="auto"/>
              <w:left w:val="nil"/>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b/>
                <w:bCs/>
                <w:color w:val="000000"/>
                <w:sz w:val="18"/>
                <w:szCs w:val="18"/>
              </w:rPr>
            </w:pPr>
            <w:r w:rsidRPr="007155A2">
              <w:rPr>
                <w:rFonts w:ascii="Georgia" w:hAnsi="Georgia" w:cs="Calibri"/>
                <w:b/>
                <w:bCs/>
                <w:color w:val="000000"/>
                <w:sz w:val="18"/>
                <w:szCs w:val="18"/>
                <w:lang w:eastAsia="en-US"/>
              </w:rPr>
              <w:t>Vergi No/</w:t>
            </w:r>
            <w:proofErr w:type="gramStart"/>
            <w:r w:rsidRPr="007155A2">
              <w:rPr>
                <w:rFonts w:ascii="Georgia" w:hAnsi="Georgia" w:cs="Calibri"/>
                <w:b/>
                <w:bCs/>
                <w:color w:val="000000"/>
                <w:sz w:val="18"/>
                <w:szCs w:val="18"/>
                <w:lang w:eastAsia="en-US"/>
              </w:rPr>
              <w:t>TC</w:t>
            </w:r>
            <w:proofErr w:type="gramEnd"/>
            <w:r w:rsidRPr="007155A2">
              <w:rPr>
                <w:rFonts w:ascii="Georgia" w:hAnsi="Georgia" w:cs="Calibri"/>
                <w:b/>
                <w:bCs/>
                <w:color w:val="000000"/>
                <w:sz w:val="18"/>
                <w:szCs w:val="18"/>
                <w:lang w:eastAsia="en-US"/>
              </w:rPr>
              <w:t xml:space="preserve"> Kimlik No</w:t>
            </w:r>
          </w:p>
        </w:tc>
        <w:tc>
          <w:tcPr>
            <w:tcW w:w="1926" w:type="dxa"/>
            <w:tcBorders>
              <w:top w:val="single" w:sz="8" w:space="0" w:color="auto"/>
              <w:left w:val="nil"/>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b/>
                <w:bCs/>
                <w:color w:val="000000"/>
                <w:sz w:val="18"/>
                <w:szCs w:val="18"/>
              </w:rPr>
            </w:pPr>
            <w:r w:rsidRPr="007155A2">
              <w:rPr>
                <w:rFonts w:ascii="Georgia" w:hAnsi="Georgia" w:cs="Calibri"/>
                <w:b/>
                <w:bCs/>
                <w:color w:val="000000"/>
                <w:sz w:val="18"/>
                <w:szCs w:val="18"/>
                <w:lang w:eastAsia="en-US"/>
              </w:rPr>
              <w:t>ADI SOYADI/UNVANI</w:t>
            </w:r>
          </w:p>
        </w:tc>
        <w:tc>
          <w:tcPr>
            <w:tcW w:w="1469" w:type="dxa"/>
            <w:tcBorders>
              <w:top w:val="single" w:sz="8" w:space="0" w:color="auto"/>
              <w:left w:val="nil"/>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b/>
                <w:bCs/>
                <w:color w:val="000000"/>
                <w:sz w:val="18"/>
                <w:szCs w:val="18"/>
              </w:rPr>
            </w:pPr>
            <w:r w:rsidRPr="007155A2">
              <w:rPr>
                <w:rFonts w:ascii="Georgia" w:hAnsi="Georgia" w:cs="Calibri"/>
                <w:b/>
                <w:bCs/>
                <w:color w:val="000000"/>
                <w:sz w:val="18"/>
                <w:szCs w:val="18"/>
                <w:lang w:eastAsia="en-US"/>
              </w:rPr>
              <w:t>HİSSE PAYI (%)</w:t>
            </w:r>
          </w:p>
        </w:tc>
      </w:tr>
      <w:tr w:rsidR="00C02F53" w:rsidRPr="007155A2" w:rsidTr="00446B24">
        <w:trPr>
          <w:trHeight w:val="226"/>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color w:val="000000"/>
                <w:sz w:val="18"/>
                <w:szCs w:val="18"/>
              </w:rPr>
            </w:pPr>
            <w:r w:rsidRPr="007155A2">
              <w:rPr>
                <w:rFonts w:ascii="Georgia" w:hAnsi="Georgia" w:cs="Calibri"/>
                <w:color w:val="000000"/>
                <w:sz w:val="18"/>
                <w:szCs w:val="18"/>
              </w:rPr>
              <w:t>1</w:t>
            </w:r>
          </w:p>
        </w:tc>
        <w:tc>
          <w:tcPr>
            <w:tcW w:w="7661"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C02F53" w:rsidRPr="00EE099E" w:rsidRDefault="00C02F53" w:rsidP="00446B24">
            <w:pPr>
              <w:autoSpaceDE/>
              <w:autoSpaceDN/>
              <w:jc w:val="center"/>
              <w:rPr>
                <w:rFonts w:ascii="Georgia" w:hAnsi="Georgia" w:cs="Calibri"/>
                <w:bCs/>
                <w:color w:val="FF0000"/>
                <w:sz w:val="56"/>
                <w:szCs w:val="56"/>
              </w:rPr>
            </w:pPr>
            <w:r w:rsidRPr="00676884">
              <w:rPr>
                <w:rFonts w:ascii="Georgia" w:hAnsi="Georgia" w:cs="Calibri"/>
                <w:bCs/>
                <w:sz w:val="32"/>
                <w:szCs w:val="56"/>
                <w:lang w:eastAsia="en-US"/>
              </w:rPr>
              <w:t>TİCARİ BİLGİ İÇERMEKTEDİR.</w:t>
            </w:r>
          </w:p>
        </w:tc>
      </w:tr>
      <w:tr w:rsidR="00C02F53" w:rsidRPr="007155A2" w:rsidTr="00446B24">
        <w:trPr>
          <w:trHeight w:val="226"/>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color w:val="000000"/>
                <w:sz w:val="18"/>
                <w:szCs w:val="18"/>
              </w:rPr>
            </w:pPr>
            <w:r w:rsidRPr="007155A2">
              <w:rPr>
                <w:rFonts w:ascii="Georgia" w:hAnsi="Georgia" w:cs="Calibri"/>
                <w:color w:val="000000"/>
                <w:sz w:val="18"/>
                <w:szCs w:val="18"/>
              </w:rPr>
              <w:t>2</w:t>
            </w:r>
          </w:p>
        </w:tc>
        <w:tc>
          <w:tcPr>
            <w:tcW w:w="7661" w:type="dxa"/>
            <w:gridSpan w:val="3"/>
            <w:vMerge/>
            <w:tcBorders>
              <w:top w:val="nil"/>
              <w:left w:val="single" w:sz="8" w:space="0" w:color="auto"/>
              <w:bottom w:val="single" w:sz="8" w:space="0" w:color="auto"/>
              <w:right w:val="single" w:sz="8" w:space="0" w:color="auto"/>
            </w:tcBorders>
            <w:vAlign w:val="center"/>
            <w:hideMark/>
          </w:tcPr>
          <w:p w:rsidR="00C02F53" w:rsidRPr="007155A2" w:rsidRDefault="00C02F53" w:rsidP="00446B24">
            <w:pPr>
              <w:autoSpaceDE/>
              <w:autoSpaceDN/>
              <w:rPr>
                <w:rFonts w:ascii="Georgia" w:hAnsi="Georgia" w:cs="Calibri"/>
                <w:b/>
                <w:bCs/>
                <w:color w:val="FF0000"/>
                <w:sz w:val="56"/>
                <w:szCs w:val="56"/>
              </w:rPr>
            </w:pPr>
          </w:p>
        </w:tc>
      </w:tr>
      <w:tr w:rsidR="00C02F53" w:rsidRPr="007155A2" w:rsidTr="00446B24">
        <w:trPr>
          <w:trHeight w:val="226"/>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color w:val="000000"/>
                <w:sz w:val="18"/>
                <w:szCs w:val="18"/>
              </w:rPr>
            </w:pPr>
            <w:r w:rsidRPr="007155A2">
              <w:rPr>
                <w:rFonts w:ascii="Georgia" w:hAnsi="Georgia" w:cs="Calibri"/>
                <w:color w:val="000000"/>
                <w:sz w:val="18"/>
                <w:szCs w:val="18"/>
              </w:rPr>
              <w:t>3</w:t>
            </w:r>
          </w:p>
        </w:tc>
        <w:tc>
          <w:tcPr>
            <w:tcW w:w="7661" w:type="dxa"/>
            <w:gridSpan w:val="3"/>
            <w:vMerge/>
            <w:tcBorders>
              <w:top w:val="nil"/>
              <w:left w:val="single" w:sz="8" w:space="0" w:color="auto"/>
              <w:bottom w:val="single" w:sz="8" w:space="0" w:color="auto"/>
              <w:right w:val="single" w:sz="8" w:space="0" w:color="auto"/>
            </w:tcBorders>
            <w:vAlign w:val="center"/>
            <w:hideMark/>
          </w:tcPr>
          <w:p w:rsidR="00C02F53" w:rsidRPr="007155A2" w:rsidRDefault="00C02F53" w:rsidP="00446B24">
            <w:pPr>
              <w:autoSpaceDE/>
              <w:autoSpaceDN/>
              <w:rPr>
                <w:rFonts w:ascii="Georgia" w:hAnsi="Georgia" w:cs="Calibri"/>
                <w:b/>
                <w:bCs/>
                <w:color w:val="FF0000"/>
                <w:sz w:val="56"/>
                <w:szCs w:val="56"/>
              </w:rPr>
            </w:pPr>
          </w:p>
        </w:tc>
      </w:tr>
      <w:tr w:rsidR="00C02F53" w:rsidRPr="007155A2" w:rsidTr="00446B24">
        <w:trPr>
          <w:trHeight w:val="226"/>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color w:val="000000"/>
                <w:sz w:val="18"/>
                <w:szCs w:val="18"/>
              </w:rPr>
            </w:pPr>
            <w:r w:rsidRPr="007155A2">
              <w:rPr>
                <w:rFonts w:ascii="Georgia" w:hAnsi="Georgia" w:cs="Calibri"/>
                <w:color w:val="000000"/>
                <w:sz w:val="18"/>
                <w:szCs w:val="18"/>
              </w:rPr>
              <w:t>4</w:t>
            </w:r>
          </w:p>
        </w:tc>
        <w:tc>
          <w:tcPr>
            <w:tcW w:w="7661" w:type="dxa"/>
            <w:gridSpan w:val="3"/>
            <w:vMerge/>
            <w:tcBorders>
              <w:top w:val="nil"/>
              <w:left w:val="single" w:sz="8" w:space="0" w:color="auto"/>
              <w:bottom w:val="single" w:sz="8" w:space="0" w:color="auto"/>
              <w:right w:val="single" w:sz="8" w:space="0" w:color="auto"/>
            </w:tcBorders>
            <w:vAlign w:val="center"/>
            <w:hideMark/>
          </w:tcPr>
          <w:p w:rsidR="00C02F53" w:rsidRPr="007155A2" w:rsidRDefault="00C02F53" w:rsidP="00446B24">
            <w:pPr>
              <w:autoSpaceDE/>
              <w:autoSpaceDN/>
              <w:rPr>
                <w:rFonts w:ascii="Georgia" w:hAnsi="Georgia" w:cs="Calibri"/>
                <w:b/>
                <w:bCs/>
                <w:color w:val="FF0000"/>
                <w:sz w:val="56"/>
                <w:szCs w:val="56"/>
              </w:rPr>
            </w:pPr>
          </w:p>
        </w:tc>
      </w:tr>
      <w:tr w:rsidR="00C02F53" w:rsidRPr="007155A2" w:rsidTr="00446B24">
        <w:trPr>
          <w:trHeight w:val="226"/>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color w:val="000000"/>
                <w:sz w:val="18"/>
                <w:szCs w:val="18"/>
              </w:rPr>
            </w:pPr>
            <w:r w:rsidRPr="007155A2">
              <w:rPr>
                <w:rFonts w:ascii="Georgia" w:hAnsi="Georgia" w:cs="Calibri"/>
                <w:color w:val="000000"/>
                <w:sz w:val="18"/>
                <w:szCs w:val="18"/>
              </w:rPr>
              <w:t>5</w:t>
            </w:r>
          </w:p>
        </w:tc>
        <w:tc>
          <w:tcPr>
            <w:tcW w:w="7661" w:type="dxa"/>
            <w:gridSpan w:val="3"/>
            <w:vMerge/>
            <w:tcBorders>
              <w:top w:val="nil"/>
              <w:left w:val="single" w:sz="8" w:space="0" w:color="auto"/>
              <w:bottom w:val="single" w:sz="8" w:space="0" w:color="auto"/>
              <w:right w:val="single" w:sz="8" w:space="0" w:color="auto"/>
            </w:tcBorders>
            <w:vAlign w:val="center"/>
            <w:hideMark/>
          </w:tcPr>
          <w:p w:rsidR="00C02F53" w:rsidRPr="007155A2" w:rsidRDefault="00C02F53" w:rsidP="00446B24">
            <w:pPr>
              <w:autoSpaceDE/>
              <w:autoSpaceDN/>
              <w:rPr>
                <w:rFonts w:ascii="Georgia" w:hAnsi="Georgia" w:cs="Calibri"/>
                <w:b/>
                <w:bCs/>
                <w:color w:val="FF0000"/>
                <w:sz w:val="56"/>
                <w:szCs w:val="56"/>
              </w:rPr>
            </w:pPr>
          </w:p>
        </w:tc>
      </w:tr>
      <w:tr w:rsidR="00C02F53" w:rsidRPr="007155A2" w:rsidTr="00446B24">
        <w:trPr>
          <w:trHeight w:val="226"/>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color w:val="000000"/>
                <w:sz w:val="18"/>
                <w:szCs w:val="18"/>
              </w:rPr>
            </w:pPr>
            <w:r w:rsidRPr="007155A2">
              <w:rPr>
                <w:rFonts w:ascii="Georgia" w:hAnsi="Georgia" w:cs="Calibri"/>
                <w:color w:val="000000"/>
                <w:sz w:val="18"/>
                <w:szCs w:val="18"/>
              </w:rPr>
              <w:t>6</w:t>
            </w:r>
          </w:p>
        </w:tc>
        <w:tc>
          <w:tcPr>
            <w:tcW w:w="7661" w:type="dxa"/>
            <w:gridSpan w:val="3"/>
            <w:vMerge/>
            <w:tcBorders>
              <w:top w:val="nil"/>
              <w:left w:val="single" w:sz="8" w:space="0" w:color="auto"/>
              <w:bottom w:val="single" w:sz="8" w:space="0" w:color="auto"/>
              <w:right w:val="single" w:sz="8" w:space="0" w:color="auto"/>
            </w:tcBorders>
            <w:vAlign w:val="center"/>
            <w:hideMark/>
          </w:tcPr>
          <w:p w:rsidR="00C02F53" w:rsidRPr="007155A2" w:rsidRDefault="00C02F53" w:rsidP="00446B24">
            <w:pPr>
              <w:autoSpaceDE/>
              <w:autoSpaceDN/>
              <w:rPr>
                <w:rFonts w:ascii="Georgia" w:hAnsi="Georgia" w:cs="Calibri"/>
                <w:b/>
                <w:bCs/>
                <w:color w:val="FF0000"/>
                <w:sz w:val="56"/>
                <w:szCs w:val="56"/>
              </w:rPr>
            </w:pPr>
          </w:p>
        </w:tc>
      </w:tr>
      <w:tr w:rsidR="00C02F53" w:rsidRPr="007155A2" w:rsidTr="00446B24">
        <w:trPr>
          <w:trHeight w:val="226"/>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color w:val="000000"/>
                <w:sz w:val="18"/>
                <w:szCs w:val="18"/>
              </w:rPr>
            </w:pPr>
            <w:r w:rsidRPr="007155A2">
              <w:rPr>
                <w:rFonts w:ascii="Georgia" w:hAnsi="Georgia" w:cs="Calibri"/>
                <w:color w:val="000000"/>
                <w:sz w:val="18"/>
                <w:szCs w:val="18"/>
              </w:rPr>
              <w:t>7</w:t>
            </w:r>
          </w:p>
        </w:tc>
        <w:tc>
          <w:tcPr>
            <w:tcW w:w="7661" w:type="dxa"/>
            <w:gridSpan w:val="3"/>
            <w:vMerge/>
            <w:tcBorders>
              <w:top w:val="nil"/>
              <w:left w:val="single" w:sz="8" w:space="0" w:color="auto"/>
              <w:bottom w:val="single" w:sz="8" w:space="0" w:color="auto"/>
              <w:right w:val="single" w:sz="8" w:space="0" w:color="auto"/>
            </w:tcBorders>
            <w:vAlign w:val="center"/>
            <w:hideMark/>
          </w:tcPr>
          <w:p w:rsidR="00C02F53" w:rsidRPr="007155A2" w:rsidRDefault="00C02F53" w:rsidP="00446B24">
            <w:pPr>
              <w:autoSpaceDE/>
              <w:autoSpaceDN/>
              <w:rPr>
                <w:rFonts w:ascii="Georgia" w:hAnsi="Georgia" w:cs="Calibri"/>
                <w:b/>
                <w:bCs/>
                <w:color w:val="FF0000"/>
                <w:sz w:val="56"/>
                <w:szCs w:val="56"/>
              </w:rPr>
            </w:pPr>
          </w:p>
        </w:tc>
      </w:tr>
      <w:tr w:rsidR="00C02F53" w:rsidRPr="007155A2" w:rsidTr="00446B24">
        <w:trPr>
          <w:trHeight w:val="226"/>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color w:val="000000"/>
                <w:sz w:val="18"/>
                <w:szCs w:val="18"/>
              </w:rPr>
            </w:pPr>
            <w:r w:rsidRPr="007155A2">
              <w:rPr>
                <w:rFonts w:ascii="Georgia" w:hAnsi="Georgia" w:cs="Calibri"/>
                <w:color w:val="000000"/>
                <w:sz w:val="18"/>
                <w:szCs w:val="18"/>
              </w:rPr>
              <w:t>8</w:t>
            </w:r>
          </w:p>
        </w:tc>
        <w:tc>
          <w:tcPr>
            <w:tcW w:w="7661" w:type="dxa"/>
            <w:gridSpan w:val="3"/>
            <w:vMerge/>
            <w:tcBorders>
              <w:top w:val="nil"/>
              <w:left w:val="single" w:sz="8" w:space="0" w:color="auto"/>
              <w:bottom w:val="single" w:sz="8" w:space="0" w:color="auto"/>
              <w:right w:val="single" w:sz="8" w:space="0" w:color="auto"/>
            </w:tcBorders>
            <w:vAlign w:val="center"/>
            <w:hideMark/>
          </w:tcPr>
          <w:p w:rsidR="00C02F53" w:rsidRPr="007155A2" w:rsidRDefault="00C02F53" w:rsidP="00446B24">
            <w:pPr>
              <w:autoSpaceDE/>
              <w:autoSpaceDN/>
              <w:rPr>
                <w:rFonts w:ascii="Georgia" w:hAnsi="Georgia" w:cs="Calibri"/>
                <w:b/>
                <w:bCs/>
                <w:color w:val="FF0000"/>
                <w:sz w:val="56"/>
                <w:szCs w:val="56"/>
              </w:rPr>
            </w:pPr>
          </w:p>
        </w:tc>
      </w:tr>
      <w:tr w:rsidR="00C02F53" w:rsidRPr="007155A2" w:rsidTr="00446B24">
        <w:trPr>
          <w:trHeight w:val="226"/>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color w:val="000000"/>
                <w:sz w:val="18"/>
                <w:szCs w:val="18"/>
              </w:rPr>
            </w:pPr>
            <w:r w:rsidRPr="007155A2">
              <w:rPr>
                <w:rFonts w:ascii="Georgia" w:hAnsi="Georgia" w:cs="Calibri"/>
                <w:color w:val="000000"/>
                <w:sz w:val="18"/>
                <w:szCs w:val="18"/>
              </w:rPr>
              <w:t>9</w:t>
            </w:r>
          </w:p>
        </w:tc>
        <w:tc>
          <w:tcPr>
            <w:tcW w:w="7661" w:type="dxa"/>
            <w:gridSpan w:val="3"/>
            <w:vMerge/>
            <w:tcBorders>
              <w:top w:val="nil"/>
              <w:left w:val="single" w:sz="8" w:space="0" w:color="auto"/>
              <w:bottom w:val="single" w:sz="8" w:space="0" w:color="auto"/>
              <w:right w:val="single" w:sz="8" w:space="0" w:color="auto"/>
            </w:tcBorders>
            <w:vAlign w:val="center"/>
            <w:hideMark/>
          </w:tcPr>
          <w:p w:rsidR="00C02F53" w:rsidRPr="007155A2" w:rsidRDefault="00C02F53" w:rsidP="00446B24">
            <w:pPr>
              <w:autoSpaceDE/>
              <w:autoSpaceDN/>
              <w:rPr>
                <w:rFonts w:ascii="Georgia" w:hAnsi="Georgia" w:cs="Calibri"/>
                <w:b/>
                <w:bCs/>
                <w:color w:val="FF0000"/>
                <w:sz w:val="56"/>
                <w:szCs w:val="56"/>
              </w:rPr>
            </w:pPr>
          </w:p>
        </w:tc>
      </w:tr>
      <w:tr w:rsidR="00C02F53" w:rsidRPr="007155A2" w:rsidTr="00446B24">
        <w:trPr>
          <w:trHeight w:val="226"/>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C02F53" w:rsidRPr="007155A2" w:rsidRDefault="00C02F53" w:rsidP="00446B24">
            <w:pPr>
              <w:autoSpaceDE/>
              <w:autoSpaceDN/>
              <w:jc w:val="center"/>
              <w:rPr>
                <w:rFonts w:ascii="Georgia" w:hAnsi="Georgia" w:cs="Calibri"/>
                <w:color w:val="000000"/>
                <w:sz w:val="18"/>
                <w:szCs w:val="18"/>
              </w:rPr>
            </w:pPr>
            <w:r w:rsidRPr="007155A2">
              <w:rPr>
                <w:rFonts w:ascii="Georgia" w:hAnsi="Georgia" w:cs="Calibri"/>
                <w:color w:val="000000"/>
                <w:sz w:val="18"/>
                <w:szCs w:val="18"/>
              </w:rPr>
              <w:t>10</w:t>
            </w:r>
          </w:p>
        </w:tc>
        <w:tc>
          <w:tcPr>
            <w:tcW w:w="7661" w:type="dxa"/>
            <w:gridSpan w:val="3"/>
            <w:vMerge/>
            <w:tcBorders>
              <w:top w:val="nil"/>
              <w:left w:val="single" w:sz="8" w:space="0" w:color="auto"/>
              <w:bottom w:val="single" w:sz="8" w:space="0" w:color="auto"/>
              <w:right w:val="single" w:sz="8" w:space="0" w:color="auto"/>
            </w:tcBorders>
            <w:vAlign w:val="center"/>
            <w:hideMark/>
          </w:tcPr>
          <w:p w:rsidR="00C02F53" w:rsidRPr="007155A2" w:rsidRDefault="00C02F53" w:rsidP="00446B24">
            <w:pPr>
              <w:autoSpaceDE/>
              <w:autoSpaceDN/>
              <w:rPr>
                <w:rFonts w:ascii="Georgia" w:hAnsi="Georgia" w:cs="Calibri"/>
                <w:b/>
                <w:bCs/>
                <w:color w:val="FF0000"/>
                <w:sz w:val="56"/>
                <w:szCs w:val="56"/>
              </w:rPr>
            </w:pPr>
          </w:p>
        </w:tc>
      </w:tr>
    </w:tbl>
    <w:p w:rsidR="00C02F53" w:rsidRPr="00E37F48" w:rsidRDefault="00C02F53" w:rsidP="00C02F53">
      <w:pPr>
        <w:jc w:val="both"/>
        <w:rPr>
          <w:rFonts w:ascii="Georgia" w:hAnsi="Georgia"/>
          <w:b/>
          <w:bCs/>
          <w:sz w:val="24"/>
          <w:szCs w:val="24"/>
        </w:rPr>
      </w:pPr>
    </w:p>
    <w:p w:rsidR="00C02F53" w:rsidRPr="00E37F48" w:rsidRDefault="00C02F53" w:rsidP="00C02F53">
      <w:pPr>
        <w:tabs>
          <w:tab w:val="left" w:pos="360"/>
          <w:tab w:val="left" w:pos="600"/>
        </w:tabs>
        <w:jc w:val="both"/>
        <w:rPr>
          <w:rFonts w:ascii="Georgia" w:hAnsi="Georgia"/>
          <w:sz w:val="24"/>
          <w:szCs w:val="24"/>
        </w:rPr>
      </w:pPr>
    </w:p>
    <w:p w:rsidR="00C02F53" w:rsidRPr="00E37F48" w:rsidRDefault="00C02F53" w:rsidP="00C02F53">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Pr="00E37F48">
        <w:rPr>
          <w:rFonts w:ascii="Georgia" w:hAnsi="Georgia"/>
          <w:sz w:val="24"/>
          <w:szCs w:val="24"/>
        </w:rPr>
        <w:t xml:space="preserve">İlgili ihracatçı veya menşe ülkedeki bir firma ile herhangi bir ilişki (ortaklık, hisse </w:t>
      </w:r>
      <w:r>
        <w:rPr>
          <w:rFonts w:ascii="Georgia" w:hAnsi="Georgia"/>
          <w:sz w:val="24"/>
          <w:szCs w:val="24"/>
        </w:rPr>
        <w:t xml:space="preserve">sahipliği, yetkili acentelik </w:t>
      </w:r>
      <w:r w:rsidRPr="00E37F48">
        <w:rPr>
          <w:rFonts w:ascii="Georgia" w:hAnsi="Georgia"/>
          <w:sz w:val="24"/>
          <w:szCs w:val="24"/>
        </w:rPr>
        <w:t>gibi) söz konusu ise,  bu ilişkinin şekli nedir? Konu hakkındaki belgenin varsa bir örneğini lütfen ekleyiniz.</w:t>
      </w:r>
      <w:r w:rsidRPr="00695203">
        <w:rPr>
          <w:rFonts w:ascii="Georgia" w:hAnsi="Georgia"/>
          <w:b/>
          <w:bCs/>
          <w:noProof/>
          <w:sz w:val="24"/>
          <w:szCs w:val="24"/>
        </w:rPr>
        <w:t xml:space="preserve"> </w:t>
      </w:r>
    </w:p>
    <w:p w:rsidR="00C02F53" w:rsidRPr="00E37F48" w:rsidRDefault="00C02F53" w:rsidP="00C02F53">
      <w:pPr>
        <w:tabs>
          <w:tab w:val="left" w:pos="567"/>
        </w:tabs>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A.2 - </w:t>
      </w:r>
      <w:r w:rsidRPr="00E37F48">
        <w:rPr>
          <w:rFonts w:ascii="Georgia" w:hAnsi="Georgia"/>
          <w:sz w:val="24"/>
          <w:szCs w:val="24"/>
        </w:rPr>
        <w:t>İthalatı hangi amaçla yapıyorsunuz? (Lütfen ilgili yeri/yerleri işaretleyiniz)</w:t>
      </w:r>
    </w:p>
    <w:p w:rsidR="00C02F53" w:rsidRPr="00E37F48" w:rsidRDefault="00C02F53" w:rsidP="00C02F5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02F53" w:rsidRPr="00E37F48" w:rsidTr="00446B24">
        <w:tc>
          <w:tcPr>
            <w:tcW w:w="461" w:type="dxa"/>
            <w:shd w:val="clear" w:color="auto" w:fill="auto"/>
          </w:tcPr>
          <w:p w:rsidR="00C02F53" w:rsidRPr="00E37F48" w:rsidRDefault="00C02F53" w:rsidP="00446B24">
            <w:pPr>
              <w:jc w:val="both"/>
              <w:rPr>
                <w:rFonts w:ascii="Georgia" w:hAnsi="Georgia"/>
                <w:sz w:val="24"/>
                <w:szCs w:val="24"/>
              </w:rPr>
            </w:pPr>
          </w:p>
        </w:tc>
        <w:tc>
          <w:tcPr>
            <w:tcW w:w="7111"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ÜRETİMDE ARA MALI/HAMMADDE OLARAK KULLANMAK</w:t>
            </w:r>
          </w:p>
        </w:tc>
      </w:tr>
      <w:tr w:rsidR="00C02F53" w:rsidRPr="00E37F48" w:rsidTr="00446B24">
        <w:tc>
          <w:tcPr>
            <w:tcW w:w="461" w:type="dxa"/>
            <w:shd w:val="clear" w:color="auto" w:fill="auto"/>
          </w:tcPr>
          <w:p w:rsidR="00C02F53" w:rsidRPr="00E37F48" w:rsidRDefault="00C02F53" w:rsidP="00446B24">
            <w:pPr>
              <w:jc w:val="both"/>
              <w:rPr>
                <w:rFonts w:ascii="Georgia" w:hAnsi="Georgia"/>
                <w:sz w:val="24"/>
                <w:szCs w:val="24"/>
              </w:rPr>
            </w:pPr>
          </w:p>
        </w:tc>
        <w:tc>
          <w:tcPr>
            <w:tcW w:w="7111"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İŞLEYEREK İHRAÇ ETMEK</w:t>
            </w:r>
          </w:p>
        </w:tc>
      </w:tr>
      <w:tr w:rsidR="00C02F53" w:rsidRPr="00E37F48" w:rsidTr="00446B24">
        <w:tc>
          <w:tcPr>
            <w:tcW w:w="461" w:type="dxa"/>
            <w:shd w:val="clear" w:color="auto" w:fill="auto"/>
          </w:tcPr>
          <w:p w:rsidR="00C02F53" w:rsidRPr="00E37F48" w:rsidRDefault="00C02F53" w:rsidP="00446B24">
            <w:pPr>
              <w:jc w:val="both"/>
              <w:rPr>
                <w:rFonts w:ascii="Georgia" w:hAnsi="Georgia"/>
                <w:sz w:val="24"/>
                <w:szCs w:val="24"/>
              </w:rPr>
            </w:pPr>
          </w:p>
        </w:tc>
        <w:tc>
          <w:tcPr>
            <w:tcW w:w="7111"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YENİDEN YURTİÇİNE SATMAK</w:t>
            </w:r>
          </w:p>
        </w:tc>
      </w:tr>
      <w:tr w:rsidR="00C02F53" w:rsidRPr="00E37F48" w:rsidTr="00446B24">
        <w:tc>
          <w:tcPr>
            <w:tcW w:w="461" w:type="dxa"/>
            <w:shd w:val="clear" w:color="auto" w:fill="auto"/>
          </w:tcPr>
          <w:p w:rsidR="00C02F53" w:rsidRPr="00E37F48" w:rsidRDefault="00C02F53" w:rsidP="00446B24">
            <w:pPr>
              <w:jc w:val="both"/>
              <w:rPr>
                <w:rFonts w:ascii="Georgia" w:hAnsi="Georgia"/>
                <w:sz w:val="24"/>
                <w:szCs w:val="24"/>
              </w:rPr>
            </w:pPr>
          </w:p>
        </w:tc>
        <w:tc>
          <w:tcPr>
            <w:tcW w:w="7111"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DİĞER (LÜTFEN AÇIKLAYINIZ)</w:t>
            </w:r>
          </w:p>
        </w:tc>
      </w:tr>
    </w:tbl>
    <w:p w:rsidR="00C02F53" w:rsidRPr="00E37F48" w:rsidRDefault="00C02F53" w:rsidP="00C02F53">
      <w:pPr>
        <w:jc w:val="both"/>
        <w:rPr>
          <w:rFonts w:ascii="Georgia" w:hAnsi="Georgia"/>
          <w:sz w:val="24"/>
          <w:szCs w:val="24"/>
        </w:rPr>
      </w:pPr>
      <w:r w:rsidRPr="00E37F48">
        <w:rPr>
          <w:rFonts w:ascii="Georgia" w:hAnsi="Georgia"/>
          <w:sz w:val="24"/>
          <w:szCs w:val="24"/>
        </w:rPr>
        <w:t xml:space="preserve"> </w:t>
      </w: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 konusu ürün ile ilgili konumunuz nedir? (Lütfen ilgili yeri/yerleri işaretleyiniz)</w:t>
      </w:r>
    </w:p>
    <w:p w:rsidR="00C02F53" w:rsidRPr="00E37F48" w:rsidRDefault="00C02F53" w:rsidP="00C02F5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SANAYİCİ-ENDÜSTRİYEL KULLANICI</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İHRACATÇI</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SADECE İTHALATÇI</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DAĞITICI (DİSTRİBÜTÖR)</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ACENTE</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DİĞER (LÜTFEN AÇIKLAYINIZ)</w:t>
            </w:r>
          </w:p>
        </w:tc>
      </w:tr>
    </w:tbl>
    <w:p w:rsidR="00C02F53" w:rsidRPr="00E37F48" w:rsidRDefault="00C02F53" w:rsidP="00C02F53">
      <w:pPr>
        <w:tabs>
          <w:tab w:val="left" w:pos="567"/>
        </w:tabs>
        <w:jc w:val="both"/>
        <w:rPr>
          <w:rFonts w:ascii="Georgia" w:hAnsi="Georgia"/>
          <w:b/>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A.4 - </w:t>
      </w:r>
      <w:r w:rsidRPr="00E37F48">
        <w:rPr>
          <w:rFonts w:ascii="Georgia" w:hAnsi="Georgia"/>
          <w:sz w:val="24"/>
          <w:szCs w:val="24"/>
        </w:rPr>
        <w:t xml:space="preserve">Soruşturma konusu ürünü ithal ettiğiniz ülkeler (menşe) ile bu ülkelerdeki üreticilerin isimlerini ve adreslerini belirtiniz.  </w:t>
      </w:r>
    </w:p>
    <w:p w:rsidR="00C02F53" w:rsidRDefault="00C02F53" w:rsidP="00C02F53">
      <w:pPr>
        <w:jc w:val="center"/>
        <w:rPr>
          <w:rFonts w:ascii="Georgia" w:hAnsi="Georgia"/>
          <w:b/>
          <w:bCs/>
          <w:sz w:val="24"/>
          <w:szCs w:val="24"/>
        </w:rPr>
      </w:pPr>
    </w:p>
    <w:p w:rsidR="00C02F53" w:rsidRDefault="00C02F53" w:rsidP="00C02F53">
      <w:pPr>
        <w:jc w:val="center"/>
        <w:rPr>
          <w:rFonts w:ascii="Georgia" w:hAnsi="Georgia"/>
          <w:b/>
          <w:bCs/>
          <w:sz w:val="24"/>
          <w:szCs w:val="24"/>
        </w:rPr>
      </w:pPr>
    </w:p>
    <w:p w:rsidR="00C02F53" w:rsidRDefault="00C02F53" w:rsidP="00C02F53">
      <w:pPr>
        <w:jc w:val="center"/>
        <w:rPr>
          <w:rFonts w:ascii="Georgia" w:hAnsi="Georgia"/>
          <w:b/>
          <w:bCs/>
          <w:sz w:val="24"/>
          <w:szCs w:val="24"/>
        </w:rPr>
      </w:pPr>
    </w:p>
    <w:p w:rsidR="00C02F53" w:rsidRPr="00E37F48" w:rsidRDefault="00C02F53" w:rsidP="00C02F53">
      <w:pPr>
        <w:jc w:val="center"/>
        <w:rPr>
          <w:rFonts w:ascii="Georgia" w:hAnsi="Georgia"/>
          <w:b/>
          <w:bCs/>
          <w:sz w:val="24"/>
          <w:szCs w:val="24"/>
        </w:rPr>
      </w:pPr>
      <w:r w:rsidRPr="00E37F48">
        <w:rPr>
          <w:rFonts w:ascii="Georgia" w:hAnsi="Georgia"/>
          <w:b/>
          <w:bCs/>
          <w:sz w:val="24"/>
          <w:szCs w:val="24"/>
        </w:rPr>
        <w:t>B KISMI</w:t>
      </w:r>
    </w:p>
    <w:p w:rsidR="00C02F53" w:rsidRPr="00E37F48" w:rsidRDefault="00C02F53" w:rsidP="00C02F53">
      <w:pPr>
        <w:jc w:val="center"/>
        <w:rPr>
          <w:rFonts w:ascii="Georgia" w:hAnsi="Georgia"/>
          <w:b/>
          <w:bCs/>
          <w:sz w:val="24"/>
          <w:szCs w:val="24"/>
        </w:rPr>
      </w:pPr>
      <w:r w:rsidRPr="00E37F48">
        <w:rPr>
          <w:rFonts w:ascii="Georgia" w:hAnsi="Georgia"/>
          <w:b/>
          <w:bCs/>
          <w:sz w:val="24"/>
          <w:szCs w:val="24"/>
        </w:rPr>
        <w:t xml:space="preserve">SORUŞTURMA KONUSU MADDEYE İLİŞKİN </w:t>
      </w:r>
    </w:p>
    <w:p w:rsidR="00C02F53" w:rsidRPr="00E37F48" w:rsidRDefault="00C02F53" w:rsidP="00C02F53">
      <w:pPr>
        <w:jc w:val="center"/>
        <w:rPr>
          <w:rFonts w:ascii="Georgia" w:hAnsi="Georgia"/>
          <w:b/>
          <w:bCs/>
          <w:sz w:val="24"/>
          <w:szCs w:val="24"/>
        </w:rPr>
      </w:pPr>
      <w:r w:rsidRPr="00E37F48">
        <w:rPr>
          <w:rFonts w:ascii="Georgia" w:hAnsi="Georgia"/>
          <w:b/>
          <w:bCs/>
          <w:sz w:val="24"/>
          <w:szCs w:val="24"/>
        </w:rPr>
        <w:t>BİLGİ VE GÖRÜŞLER</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b/>
          <w:sz w:val="24"/>
          <w:szCs w:val="24"/>
        </w:rPr>
      </w:pPr>
      <w:r w:rsidRPr="00E37F48">
        <w:rPr>
          <w:rFonts w:ascii="Georgia" w:hAnsi="Georgia"/>
          <w:b/>
          <w:sz w:val="24"/>
          <w:szCs w:val="24"/>
        </w:rPr>
        <w:t xml:space="preserve">[NOT: Ürünü soruşturmaya tabi birden fazla ülkeden ithal ediyorsanız, bu bölümdeki soruları her bir ülke için ayrı cevaplayınız.]   </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B.1 - </w:t>
      </w:r>
      <w:r w:rsidRPr="00E37F48">
        <w:rPr>
          <w:rFonts w:ascii="Georgia" w:hAnsi="Georgia"/>
          <w:sz w:val="24"/>
          <w:szCs w:val="24"/>
        </w:rPr>
        <w:t>İthal ettiğiniz ürünün çeşitlerini, tiplerini, vb. belirtiniz ve mümkünse ürünü tanıtıcı katalog ve numune ekleyiniz.</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B.2 - </w:t>
      </w:r>
      <w:r w:rsidRPr="00E37F48">
        <w:rPr>
          <w:rFonts w:ascii="Georgia" w:hAnsi="Georgia"/>
          <w:sz w:val="24"/>
          <w:szCs w:val="24"/>
        </w:rPr>
        <w:t xml:space="preserve">Soruşturma konusu ürünün yerli üretim dalı tarafından karşılanmayan bilinen çeşitleri, tipleri, vb. varsa belirtiniz. </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B.3 - </w:t>
      </w:r>
      <w:r w:rsidRPr="00E37F48">
        <w:rPr>
          <w:rFonts w:ascii="Georgia" w:hAnsi="Georgia"/>
          <w:sz w:val="24"/>
          <w:szCs w:val="24"/>
        </w:rPr>
        <w:t>İthal ettiğiniz ürünün teknik özellikleri nelerdir?</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B.4 - </w:t>
      </w:r>
      <w:r w:rsidRPr="00E37F48">
        <w:rPr>
          <w:rFonts w:ascii="Georgia" w:hAnsi="Georgia"/>
          <w:sz w:val="24"/>
          <w:szCs w:val="24"/>
        </w:rPr>
        <w:t>İthal ettiğiniz ürünün yerli üründen farklı bilinen teknik özellikleri nelerdir?</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B.5 - </w:t>
      </w:r>
      <w:r w:rsidRPr="00E37F48">
        <w:rPr>
          <w:rFonts w:ascii="Georgia" w:hAnsi="Georgia"/>
          <w:sz w:val="24"/>
          <w:szCs w:val="24"/>
        </w:rPr>
        <w:t>İthal ettiğiniz ürünün bilinen kullanım alanları nerelerdir?</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B.6 - </w:t>
      </w:r>
      <w:r w:rsidRPr="00E37F48">
        <w:rPr>
          <w:rFonts w:ascii="Georgia" w:hAnsi="Georgia"/>
          <w:sz w:val="24"/>
          <w:szCs w:val="24"/>
        </w:rPr>
        <w:t xml:space="preserve">İthal ettiğiniz ürünün yerli üründen farklı bilinen kullanım alanları nerelerdir? </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B.7 - </w:t>
      </w:r>
      <w:r w:rsidRPr="00E37F48">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w:t>
      </w:r>
    </w:p>
    <w:p w:rsidR="00C02F53" w:rsidRPr="00E37F48" w:rsidRDefault="00C02F53" w:rsidP="00C02F53">
      <w:pPr>
        <w:tabs>
          <w:tab w:val="left" w:pos="720"/>
          <w:tab w:val="left" w:pos="1260"/>
        </w:tabs>
        <w:jc w:val="both"/>
        <w:rPr>
          <w:rFonts w:ascii="Georgia" w:hAnsi="Georgia"/>
          <w:b/>
          <w:sz w:val="24"/>
          <w:szCs w:val="24"/>
        </w:rPr>
      </w:pPr>
    </w:p>
    <w:p w:rsidR="00C02F53" w:rsidRPr="00E37F48" w:rsidRDefault="00C02F53" w:rsidP="00C02F53">
      <w:pPr>
        <w:tabs>
          <w:tab w:val="left" w:pos="720"/>
          <w:tab w:val="left" w:pos="1260"/>
        </w:tabs>
        <w:jc w:val="both"/>
        <w:rPr>
          <w:rFonts w:ascii="Georgia" w:hAnsi="Georgia"/>
          <w:b/>
          <w:sz w:val="24"/>
          <w:szCs w:val="24"/>
        </w:rPr>
      </w:pPr>
      <w:r w:rsidRPr="00E37F48">
        <w:rPr>
          <w:rFonts w:ascii="Georgia" w:hAnsi="Georgia"/>
          <w:b/>
          <w:sz w:val="24"/>
          <w:szCs w:val="24"/>
        </w:rPr>
        <w:t>Not: Aşağıdaki iki soruyu endüstriyel kullanıcılar cevaplandıracaktır:</w:t>
      </w:r>
    </w:p>
    <w:p w:rsidR="00C02F53" w:rsidRPr="00E37F48" w:rsidRDefault="00C02F53" w:rsidP="00C02F53">
      <w:pPr>
        <w:tabs>
          <w:tab w:val="left" w:pos="720"/>
          <w:tab w:val="left" w:pos="1260"/>
        </w:tabs>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B.8 - </w:t>
      </w:r>
      <w:r w:rsidRPr="00E37F48">
        <w:rPr>
          <w:rFonts w:ascii="Georgia" w:hAnsi="Georgia"/>
          <w:sz w:val="24"/>
          <w:szCs w:val="24"/>
        </w:rPr>
        <w:t>Maddeyi girdi olarak kullanıp ürettiğiniz nihai ürün nedir?</w:t>
      </w:r>
    </w:p>
    <w:p w:rsidR="00C02F53" w:rsidRPr="00E37F48" w:rsidRDefault="00C02F53" w:rsidP="00C02F53">
      <w:pPr>
        <w:jc w:val="both"/>
        <w:rPr>
          <w:rFonts w:ascii="Georgia" w:hAnsi="Georgia"/>
          <w:sz w:val="24"/>
          <w:szCs w:val="24"/>
        </w:rPr>
      </w:pPr>
    </w:p>
    <w:p w:rsidR="00C02F53" w:rsidRDefault="00C02F53" w:rsidP="00C02F53">
      <w:pPr>
        <w:jc w:val="both"/>
        <w:rPr>
          <w:rFonts w:ascii="Georgia" w:hAnsi="Georgia"/>
          <w:sz w:val="24"/>
          <w:szCs w:val="24"/>
        </w:rPr>
      </w:pPr>
      <w:r w:rsidRPr="00E37F48">
        <w:rPr>
          <w:rFonts w:ascii="Georgia" w:hAnsi="Georgia"/>
          <w:b/>
          <w:sz w:val="24"/>
          <w:szCs w:val="24"/>
        </w:rPr>
        <w:t xml:space="preserve">B.9 - </w:t>
      </w:r>
      <w:r w:rsidRPr="00E37F48">
        <w:rPr>
          <w:rFonts w:ascii="Georgia" w:hAnsi="Georgia"/>
          <w:sz w:val="24"/>
          <w:szCs w:val="24"/>
        </w:rPr>
        <w:t xml:space="preserve">İthal edilen maddenin nihai ürünün üretim maliyeti içindeki payı nedir?  </w:t>
      </w:r>
    </w:p>
    <w:p w:rsidR="00C02F53" w:rsidRDefault="00C02F53" w:rsidP="00C02F53">
      <w:pPr>
        <w:jc w:val="both"/>
        <w:rPr>
          <w:rFonts w:ascii="Georgia" w:hAnsi="Georgia"/>
          <w:sz w:val="24"/>
          <w:szCs w:val="24"/>
        </w:rPr>
      </w:pPr>
    </w:p>
    <w:p w:rsidR="00C02F53"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p>
    <w:p w:rsidR="00C02F53" w:rsidRPr="00E37F48" w:rsidRDefault="00C02F53" w:rsidP="00C02F53">
      <w:pPr>
        <w:jc w:val="center"/>
        <w:rPr>
          <w:rFonts w:ascii="Georgia" w:hAnsi="Georgia"/>
          <w:b/>
          <w:bCs/>
          <w:sz w:val="24"/>
          <w:szCs w:val="24"/>
        </w:rPr>
      </w:pPr>
      <w:r w:rsidRPr="00E37F48">
        <w:rPr>
          <w:rFonts w:ascii="Georgia" w:hAnsi="Georgia"/>
          <w:b/>
          <w:bCs/>
          <w:sz w:val="24"/>
          <w:szCs w:val="24"/>
        </w:rPr>
        <w:lastRenderedPageBreak/>
        <w:t>C KISMI</w:t>
      </w:r>
    </w:p>
    <w:p w:rsidR="00C02F53" w:rsidRPr="00E37F48" w:rsidRDefault="00C02F53" w:rsidP="00C02F53">
      <w:pPr>
        <w:jc w:val="center"/>
        <w:rPr>
          <w:rFonts w:ascii="Georgia" w:hAnsi="Georgia"/>
          <w:b/>
          <w:bCs/>
          <w:sz w:val="24"/>
          <w:szCs w:val="24"/>
        </w:rPr>
      </w:pPr>
      <w:r w:rsidRPr="00E37F48">
        <w:rPr>
          <w:rFonts w:ascii="Georgia" w:hAnsi="Georgia"/>
          <w:b/>
          <w:bCs/>
          <w:sz w:val="24"/>
          <w:szCs w:val="24"/>
        </w:rPr>
        <w:t>PAZAR HAKKINDA BİLGİ VE GÖRÜŞLER</w:t>
      </w:r>
    </w:p>
    <w:p w:rsidR="00C02F53" w:rsidRPr="00E37F48" w:rsidRDefault="00C02F53" w:rsidP="00C02F53">
      <w:pPr>
        <w:tabs>
          <w:tab w:val="left" w:pos="567"/>
        </w:tabs>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C.1 - </w:t>
      </w:r>
      <w:r w:rsidRPr="00E37F48">
        <w:rPr>
          <w:rFonts w:ascii="Georgia" w:hAnsi="Georgia"/>
          <w:sz w:val="24"/>
          <w:szCs w:val="24"/>
        </w:rPr>
        <w:t>Maddenin şikayetçi yerli üretici/üreticiler dışında tarafınızca bilinen yerli üreticileri kimlerdir. Adresleri ile beraber yazınız.</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C.2 - </w:t>
      </w:r>
      <w:r w:rsidRPr="00E37F48">
        <w:rPr>
          <w:rFonts w:ascii="Georgia" w:hAnsi="Georgia"/>
          <w:sz w:val="24"/>
          <w:szCs w:val="24"/>
        </w:rPr>
        <w:t>Geçmişte yerli üretim dalından ilgili maddeyi tedarik ettiniz mi? Cevabınız evet ise üreticinin adını belirtiniz. Ayrıca, ithalata yönelmenizin nedenlerini açıklayınız.</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C.3 - </w:t>
      </w:r>
      <w:r w:rsidRPr="00E37F48">
        <w:rPr>
          <w:rFonts w:ascii="Georgia" w:hAnsi="Georgia"/>
          <w:sz w:val="24"/>
          <w:szCs w:val="24"/>
        </w:rPr>
        <w:t xml:space="preserve">Maddeyi ithalatın yanı sıra halen yerli üretim dalından da tedarik ediyor musunuz? Cevabınız evet ise üreticinin adını ve ithalata devam etme nedeninizi belirtiniz. </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C.4 - </w:t>
      </w:r>
      <w:r w:rsidRPr="00E37F48">
        <w:rPr>
          <w:rFonts w:ascii="Georgia" w:hAnsi="Georgia"/>
          <w:sz w:val="24"/>
          <w:szCs w:val="24"/>
        </w:rPr>
        <w:t>Yerli üretim dalından halen mal tedarik ediyorsanız, tedarik miktarı ve süresi ile ilgili sorun yaşıyor musunuz? Cevabınız evet ise açıklayıcı bilgi veriniz.</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C.5 - </w:t>
      </w:r>
      <w:r w:rsidRPr="00E37F48">
        <w:rPr>
          <w:rFonts w:ascii="Georgia" w:hAnsi="Georgia"/>
          <w:sz w:val="24"/>
          <w:szCs w:val="24"/>
        </w:rPr>
        <w:t>Yerli üretim dalı aynı zamanda ihracatçı ise iç pazar ile dış pazar arasında fiyat, teslimat, satış sonrası hizmet vs. gibi yönlerden ayrım yapıyor mu?</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C.6 -</w:t>
      </w:r>
      <w:r w:rsidRPr="00E37F48">
        <w:rPr>
          <w:rFonts w:ascii="Georgia" w:hAnsi="Georgia"/>
          <w:sz w:val="24"/>
          <w:szCs w:val="24"/>
        </w:rPr>
        <w:t xml:space="preserve"> İthal ürünün alıcı açısından tercih sebepleri nelerdir? (Lütfen ilgili yeri/yerleri işaretleyiniz)</w:t>
      </w:r>
    </w:p>
    <w:p w:rsidR="00C02F53" w:rsidRPr="00E37F48" w:rsidRDefault="00C02F53" w:rsidP="00C02F5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FİYAT</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KALİTE VE TESLİM GARANTİSİ</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TEKNİK ÖZELLİKLER</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SATIŞ SONRASI HİZMETLER</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DİĞER (LÜTFEN AÇIKLAYINIZ)</w:t>
            </w:r>
          </w:p>
        </w:tc>
      </w:tr>
    </w:tbl>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C.7 –</w:t>
      </w:r>
      <w:r w:rsidRPr="00E37F48">
        <w:rPr>
          <w:rFonts w:ascii="Georgia" w:hAnsi="Georgia"/>
          <w:sz w:val="24"/>
          <w:szCs w:val="24"/>
        </w:rPr>
        <w:t xml:space="preserve"> Soruşturmaya tabi ülkenin/ihracatçının diğer ihracatçı ülkelere göre tercih edilmesinin sebepleri nelerdir?</w:t>
      </w:r>
    </w:p>
    <w:p w:rsidR="00C02F53" w:rsidRPr="00E37F48" w:rsidRDefault="00C02F53" w:rsidP="00C02F53">
      <w:pPr>
        <w:tabs>
          <w:tab w:val="num" w:pos="567"/>
        </w:tabs>
        <w:ind w:left="567" w:hanging="567"/>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C.8 -</w:t>
      </w:r>
      <w:r w:rsidRPr="00E37F48">
        <w:rPr>
          <w:rFonts w:ascii="Georgia" w:hAnsi="Georgia"/>
          <w:sz w:val="24"/>
          <w:szCs w:val="24"/>
        </w:rPr>
        <w:t xml:space="preserve"> Soruşturmaya tabi ülkeden ithal edilen ürün ile yerli ürün arasındaki rekabetin odak noktasını belirtiniz. (Fiyat, kalite vs.)</w:t>
      </w:r>
    </w:p>
    <w:p w:rsidR="00C02F53" w:rsidRPr="00E37F48" w:rsidRDefault="00C02F53" w:rsidP="00C02F53">
      <w:pPr>
        <w:tabs>
          <w:tab w:val="num" w:pos="567"/>
        </w:tabs>
        <w:ind w:left="567" w:hanging="567"/>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C.9 -</w:t>
      </w:r>
      <w:r w:rsidRPr="00E37F48">
        <w:rPr>
          <w:rFonts w:ascii="Georgia" w:hAnsi="Georgia"/>
          <w:sz w:val="24"/>
          <w:szCs w:val="24"/>
        </w:rPr>
        <w:t xml:space="preserve"> Soruşturmaya tabi hangi ülke, hangi ülke ile rekabet etmektedir? Rekabetin odak noktasını belirtiniz? (Fiyat, kalite vs.) Lütfen belirttiğiniz ülkelerin fiyat seviyelerini küçükten büyüğe doğru sıralayınız.</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C.10 -</w:t>
      </w:r>
      <w:r w:rsidRPr="00E37F48">
        <w:rPr>
          <w:rFonts w:ascii="Georgia" w:hAnsi="Georgia"/>
          <w:sz w:val="24"/>
          <w:szCs w:val="24"/>
        </w:rPr>
        <w:t xml:space="preserve"> Soruşturmaya tabi ülkeden tedarik sıkıntısı olması halinde, ürün tedariki açısından stratejiniz ne olur? (Lütfen ilgili yeri/yerleri işaretleyiniz) </w:t>
      </w:r>
    </w:p>
    <w:p w:rsidR="00C02F53" w:rsidRPr="00E37F48" w:rsidRDefault="00C02F53" w:rsidP="00C02F5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BAŞKA BİR ÜLKEDEN İTHALATA DEVAM EDERİM.</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YERLİ ÜRETİCİDEN TEDARİK EDERİM.</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KENDİM ÜRETME OLANAKLARINI ARAŞTIRIRIM.</w:t>
            </w:r>
          </w:p>
        </w:tc>
      </w:tr>
      <w:tr w:rsidR="00C02F53" w:rsidRPr="00E37F48" w:rsidTr="00446B24">
        <w:tc>
          <w:tcPr>
            <w:tcW w:w="468" w:type="dxa"/>
            <w:shd w:val="clear" w:color="auto" w:fill="auto"/>
          </w:tcPr>
          <w:p w:rsidR="00C02F53" w:rsidRPr="00E37F48" w:rsidRDefault="00C02F53" w:rsidP="00446B24">
            <w:pPr>
              <w:jc w:val="both"/>
              <w:rPr>
                <w:rFonts w:ascii="Georgia" w:hAnsi="Georgia"/>
                <w:sz w:val="24"/>
                <w:szCs w:val="24"/>
              </w:rPr>
            </w:pPr>
          </w:p>
        </w:tc>
        <w:tc>
          <w:tcPr>
            <w:tcW w:w="9140" w:type="dxa"/>
            <w:shd w:val="clear" w:color="auto" w:fill="auto"/>
          </w:tcPr>
          <w:p w:rsidR="00C02F53" w:rsidRPr="00E37F48" w:rsidRDefault="00C02F53" w:rsidP="00446B24">
            <w:pPr>
              <w:jc w:val="both"/>
              <w:rPr>
                <w:rFonts w:ascii="Georgia" w:hAnsi="Georgia"/>
                <w:sz w:val="24"/>
                <w:szCs w:val="24"/>
              </w:rPr>
            </w:pPr>
            <w:r w:rsidRPr="00E37F48">
              <w:rPr>
                <w:rFonts w:ascii="Georgia" w:hAnsi="Georgia"/>
                <w:sz w:val="24"/>
                <w:szCs w:val="24"/>
              </w:rPr>
              <w:t>DİĞER (LÜTFEN AÇIKLAYINIZ)</w:t>
            </w:r>
          </w:p>
        </w:tc>
      </w:tr>
    </w:tbl>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lastRenderedPageBreak/>
        <w:t xml:space="preserve">C.11 – </w:t>
      </w:r>
      <w:r w:rsidRPr="00E37F48">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C.12 - </w:t>
      </w:r>
      <w:r w:rsidRPr="00E37F48">
        <w:rPr>
          <w:rFonts w:ascii="Georgia" w:hAnsi="Georgia"/>
          <w:sz w:val="24"/>
          <w:szCs w:val="24"/>
        </w:rPr>
        <w:t>İthal etmek yerine yerli üretim dalından tedarike yönelmeyi tercih ederseniz, yerli ürüne ithal ettiğiniz ürüne göre en fazla % kaç daha fazla ödeme yapabilirsiniz?</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r w:rsidRPr="00E37F48">
        <w:rPr>
          <w:rFonts w:ascii="Georgia" w:hAnsi="Georgia"/>
          <w:b/>
          <w:sz w:val="24"/>
          <w:szCs w:val="24"/>
        </w:rPr>
        <w:t xml:space="preserve">C.13 - </w:t>
      </w:r>
      <w:r w:rsidRPr="00E37F48">
        <w:rPr>
          <w:rFonts w:ascii="Georgia" w:hAnsi="Georgia"/>
          <w:sz w:val="24"/>
          <w:szCs w:val="24"/>
        </w:rPr>
        <w:t>Faaliyet gösterdiğiniz sektörde üyesi bulunduğunuz veya bildiğiniz meslek kuruluşlarının varsa isim, adres ve iletişim bilgilerini belirtiniz.</w:t>
      </w:r>
    </w:p>
    <w:p w:rsidR="00C02F53" w:rsidRPr="00E37F48" w:rsidRDefault="00C02F53" w:rsidP="00C02F53">
      <w:pPr>
        <w:jc w:val="both"/>
        <w:rPr>
          <w:rFonts w:ascii="Georgia" w:hAnsi="Georgia"/>
          <w:sz w:val="24"/>
          <w:szCs w:val="24"/>
        </w:rPr>
      </w:pPr>
      <w:r w:rsidRPr="00E37F48">
        <w:rPr>
          <w:rFonts w:ascii="Georgia" w:hAnsi="Georgia"/>
          <w:sz w:val="24"/>
          <w:szCs w:val="24"/>
        </w:rPr>
        <w:t xml:space="preserve"> </w:t>
      </w:r>
    </w:p>
    <w:p w:rsidR="00C02F53" w:rsidRDefault="00C02F53" w:rsidP="00C02F53">
      <w:pPr>
        <w:jc w:val="both"/>
        <w:rPr>
          <w:rFonts w:ascii="Georgia" w:hAnsi="Georgia"/>
          <w:sz w:val="24"/>
          <w:szCs w:val="24"/>
        </w:rPr>
      </w:pPr>
      <w:r w:rsidRPr="00E37F48">
        <w:rPr>
          <w:rFonts w:ascii="Georgia" w:hAnsi="Georgia"/>
          <w:b/>
          <w:sz w:val="24"/>
          <w:szCs w:val="24"/>
        </w:rPr>
        <w:t xml:space="preserve">C.14 - </w:t>
      </w:r>
      <w:r w:rsidRPr="00E37F48">
        <w:rPr>
          <w:rFonts w:ascii="Georgia" w:hAnsi="Georgia"/>
          <w:sz w:val="24"/>
          <w:szCs w:val="24"/>
        </w:rPr>
        <w:t>Konuya ilişkin bilgi vermek istediğiniz diğer hususlar ve görüşleriniz nelerdir?</w:t>
      </w:r>
    </w:p>
    <w:p w:rsidR="00C02F53" w:rsidRPr="00E37F48" w:rsidRDefault="00C02F53" w:rsidP="00C02F53">
      <w:pPr>
        <w:jc w:val="both"/>
        <w:rPr>
          <w:rFonts w:ascii="Georgia" w:hAnsi="Georgia"/>
          <w:sz w:val="24"/>
          <w:szCs w:val="24"/>
        </w:rPr>
      </w:pPr>
    </w:p>
    <w:p w:rsidR="00C02F53" w:rsidRDefault="00C02F53" w:rsidP="00C02F53">
      <w:pPr>
        <w:jc w:val="center"/>
        <w:rPr>
          <w:rFonts w:ascii="Georgia" w:hAnsi="Georgia"/>
          <w:b/>
          <w:sz w:val="24"/>
          <w:szCs w:val="24"/>
        </w:rPr>
      </w:pPr>
    </w:p>
    <w:p w:rsidR="00C02F53" w:rsidRDefault="00C02F53" w:rsidP="00C02F53">
      <w:pPr>
        <w:jc w:val="center"/>
        <w:rPr>
          <w:rFonts w:ascii="Georgia" w:hAnsi="Georgia"/>
          <w:b/>
          <w:sz w:val="24"/>
          <w:szCs w:val="24"/>
        </w:rPr>
      </w:pPr>
    </w:p>
    <w:p w:rsidR="00C02F53" w:rsidRDefault="00C02F53" w:rsidP="00C02F53">
      <w:pPr>
        <w:jc w:val="center"/>
        <w:rPr>
          <w:rFonts w:ascii="Georgia" w:hAnsi="Georgia"/>
          <w:b/>
          <w:sz w:val="24"/>
          <w:szCs w:val="24"/>
        </w:rPr>
      </w:pPr>
    </w:p>
    <w:p w:rsidR="00C02F53" w:rsidRPr="00185675" w:rsidRDefault="00C02F53" w:rsidP="00C02F53">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rsidR="00C02F53" w:rsidRPr="00185675" w:rsidRDefault="00C02F53" w:rsidP="00C02F53">
      <w:pPr>
        <w:jc w:val="center"/>
        <w:rPr>
          <w:rFonts w:ascii="Georgia" w:hAnsi="Georgia"/>
          <w:b/>
          <w:bCs/>
          <w:sz w:val="24"/>
          <w:szCs w:val="24"/>
        </w:rPr>
      </w:pPr>
      <w:r w:rsidRPr="00185675">
        <w:rPr>
          <w:rFonts w:ascii="Georgia" w:hAnsi="Georgia"/>
          <w:b/>
          <w:bCs/>
          <w:sz w:val="24"/>
          <w:szCs w:val="24"/>
        </w:rPr>
        <w:t>İTHALATA İLİŞKİN BİLGİLER</w:t>
      </w:r>
    </w:p>
    <w:p w:rsidR="00C02F53" w:rsidRDefault="00C02F53" w:rsidP="00C02F53">
      <w:pPr>
        <w:jc w:val="both"/>
        <w:rPr>
          <w:rFonts w:ascii="Georgia" w:hAnsi="Georgia"/>
          <w:sz w:val="24"/>
          <w:szCs w:val="24"/>
        </w:rPr>
      </w:pPr>
    </w:p>
    <w:p w:rsidR="00C02F53" w:rsidRDefault="00C02F53" w:rsidP="00C02F53">
      <w:pPr>
        <w:jc w:val="both"/>
        <w:rPr>
          <w:rFonts w:ascii="Georgia" w:hAnsi="Georgia"/>
          <w:sz w:val="24"/>
          <w:szCs w:val="24"/>
        </w:rPr>
      </w:pPr>
      <w:r>
        <w:rPr>
          <w:rFonts w:ascii="Georgia" w:hAnsi="Georgia"/>
          <w:sz w:val="24"/>
          <w:szCs w:val="24"/>
        </w:rPr>
        <w:t>TİCARİ BİLGİLER İÇERMEKTEDİR.</w:t>
      </w:r>
    </w:p>
    <w:p w:rsidR="00C02F53" w:rsidRPr="00E37F48" w:rsidRDefault="00C02F53" w:rsidP="00C02F53">
      <w:pPr>
        <w:jc w:val="both"/>
        <w:rPr>
          <w:rFonts w:ascii="Georgia" w:hAnsi="Georgia"/>
          <w:sz w:val="24"/>
          <w:szCs w:val="24"/>
        </w:rPr>
      </w:pPr>
    </w:p>
    <w:p w:rsidR="00C02F53" w:rsidRPr="00E37F48" w:rsidRDefault="00C02F53" w:rsidP="00C02F53">
      <w:pPr>
        <w:jc w:val="both"/>
        <w:rPr>
          <w:rFonts w:ascii="Georgia" w:hAnsi="Georgia"/>
          <w:sz w:val="24"/>
          <w:szCs w:val="24"/>
        </w:rPr>
      </w:pPr>
    </w:p>
    <w:p w:rsidR="00C02F53" w:rsidRPr="00185675" w:rsidRDefault="00C02F53" w:rsidP="00C02F53">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rsidR="00C02F53" w:rsidRPr="00185675" w:rsidRDefault="00C02F53" w:rsidP="00C02F53">
      <w:pPr>
        <w:jc w:val="center"/>
        <w:rPr>
          <w:rFonts w:ascii="Georgia" w:hAnsi="Georgia"/>
          <w:b/>
          <w:bCs/>
          <w:sz w:val="24"/>
          <w:szCs w:val="24"/>
        </w:rPr>
      </w:pPr>
      <w:r w:rsidRPr="00185675">
        <w:rPr>
          <w:rFonts w:ascii="Georgia" w:hAnsi="Georgia"/>
          <w:b/>
          <w:bCs/>
          <w:sz w:val="24"/>
          <w:szCs w:val="24"/>
        </w:rPr>
        <w:t>YENİDEN SATIŞA İLİŞKİN BİLGİLER</w:t>
      </w:r>
    </w:p>
    <w:p w:rsidR="00C02F53" w:rsidRDefault="00C02F53" w:rsidP="00C02F53">
      <w:pPr>
        <w:rPr>
          <w:rFonts w:ascii="Georgia" w:hAnsi="Georgia"/>
          <w:b/>
          <w:sz w:val="24"/>
          <w:szCs w:val="24"/>
        </w:rPr>
      </w:pPr>
    </w:p>
    <w:p w:rsidR="00C02F53" w:rsidRDefault="00C02F53" w:rsidP="00C02F53">
      <w:pPr>
        <w:jc w:val="both"/>
        <w:rPr>
          <w:rFonts w:ascii="Georgia" w:hAnsi="Georgia"/>
          <w:sz w:val="24"/>
          <w:szCs w:val="24"/>
        </w:rPr>
      </w:pPr>
      <w:r>
        <w:rPr>
          <w:rFonts w:ascii="Georgia" w:hAnsi="Georgia"/>
          <w:sz w:val="24"/>
          <w:szCs w:val="24"/>
        </w:rPr>
        <w:t>TİCARİ BİLGİLER İÇERMEKTEDİR.</w:t>
      </w:r>
    </w:p>
    <w:p w:rsidR="00C02F53" w:rsidRDefault="00C02F53" w:rsidP="00C02F53">
      <w:pPr>
        <w:rPr>
          <w:rFonts w:ascii="Georgia" w:hAnsi="Georgia"/>
          <w:b/>
          <w:sz w:val="24"/>
          <w:szCs w:val="24"/>
        </w:rPr>
      </w:pPr>
    </w:p>
    <w:p w:rsidR="00E4093E" w:rsidRDefault="00E4093E"/>
    <w:sectPr w:rsidR="00E4093E" w:rsidSect="001C34FD">
      <w:headerReference w:type="default" r:id="rId7"/>
      <w:footerReference w:type="default" r:id="rId8"/>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3BB6" w:rsidRDefault="00193BB6">
      <w:r>
        <w:separator/>
      </w:r>
    </w:p>
  </w:endnote>
  <w:endnote w:type="continuationSeparator" w:id="0">
    <w:p w:rsidR="00193BB6" w:rsidRDefault="0019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3AA" w:rsidRDefault="00C02F53" w:rsidP="000E497F">
    <w:pPr>
      <w:pStyle w:val="Altbilgi1"/>
      <w:pBdr>
        <w:top w:val="single" w:sz="4" w:space="1" w:color="auto"/>
      </w:pBdr>
      <w:jc w:val="center"/>
    </w:pPr>
    <w:r>
      <w:rPr>
        <w:rStyle w:val="SayfaNumaras"/>
      </w:rPr>
      <w:t xml:space="preserve">v.2019.1–21.08.2019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Pr>
        <w:rStyle w:val="SayfaNumaras"/>
        <w:noProof/>
      </w:rPr>
      <w:t>6</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Pr>
        <w:rStyle w:val="SayfaNumaras"/>
        <w:noProof/>
      </w:rPr>
      <w:t>6</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3BB6" w:rsidRDefault="00193BB6">
      <w:r>
        <w:separator/>
      </w:r>
    </w:p>
  </w:footnote>
  <w:footnote w:type="continuationSeparator" w:id="0">
    <w:p w:rsidR="00193BB6" w:rsidRDefault="00193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trPr>
        <w:trHeight w:val="202"/>
      </w:trPr>
      <w:tc>
        <w:tcPr>
          <w:tcW w:w="1188" w:type="dxa"/>
        </w:tcPr>
        <w:p w:rsidR="00D74C21" w:rsidRDefault="00C02F53" w:rsidP="0000504C">
          <w:pPr>
            <w:pStyle w:val="stbilgi1"/>
            <w:jc w:val="center"/>
          </w:pPr>
          <w:r>
            <w:rPr>
              <w:noProof/>
              <w:lang w:val="en-GB" w:eastAsia="en-GB"/>
            </w:rPr>
            <w:drawing>
              <wp:inline distT="0" distB="0" distL="0" distR="0" wp14:anchorId="6971708C" wp14:editId="3FF7ACEF">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rsidR="0000504C" w:rsidRDefault="00C02F53" w:rsidP="0000504C">
          <w:pPr>
            <w:pStyle w:val="stbilgi1"/>
            <w:rPr>
              <w:b/>
              <w:sz w:val="22"/>
              <w:szCs w:val="22"/>
            </w:rPr>
          </w:pPr>
          <w:r>
            <w:rPr>
              <w:b/>
              <w:sz w:val="22"/>
              <w:szCs w:val="22"/>
            </w:rPr>
            <w:t>ANTİ-DAMPİNG / NİHAİ GÖZDEN GEÇİRME SORUŞTURMASI</w:t>
          </w:r>
        </w:p>
        <w:p w:rsidR="00D74C21" w:rsidRPr="0000504C" w:rsidRDefault="00C02F53" w:rsidP="0000504C">
          <w:pPr>
            <w:pStyle w:val="stbilgi1"/>
            <w:rPr>
              <w:b/>
              <w:sz w:val="22"/>
              <w:szCs w:val="22"/>
            </w:rPr>
          </w:pPr>
          <w:r>
            <w:rPr>
              <w:b/>
              <w:sz w:val="22"/>
              <w:szCs w:val="22"/>
            </w:rPr>
            <w:t xml:space="preserve">İTHALATÇI SORU FORMU </w:t>
          </w:r>
          <w:r w:rsidRPr="007E3C70">
            <w:rPr>
              <w:b/>
              <w:color w:val="FF0000"/>
              <w:sz w:val="22"/>
              <w:szCs w:val="22"/>
            </w:rPr>
            <w:t>(GİZLİ OLMAYAN NÜSHA)</w:t>
          </w:r>
        </w:p>
      </w:tc>
    </w:tr>
  </w:tbl>
  <w:p w:rsidR="00D74C21" w:rsidRDefault="00193BB6">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53"/>
    <w:rsid w:val="00193BB6"/>
    <w:rsid w:val="00C02F53"/>
    <w:rsid w:val="00D76B45"/>
    <w:rsid w:val="00E409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0470"/>
  <w15:chartTrackingRefBased/>
  <w15:docId w15:val="{50C80840-0718-41DC-8FFE-AF0FFCC69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2F53"/>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02F53"/>
    <w:pPr>
      <w:keepNext/>
      <w:numPr>
        <w:numId w:val="1"/>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C02F53"/>
    <w:pPr>
      <w:keepNext/>
      <w:numPr>
        <w:ilvl w:val="1"/>
        <w:numId w:val="1"/>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C02F53"/>
    <w:pPr>
      <w:keepNext/>
      <w:numPr>
        <w:ilvl w:val="2"/>
        <w:numId w:val="1"/>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C02F53"/>
    <w:pPr>
      <w:keepNext/>
      <w:numPr>
        <w:ilvl w:val="3"/>
        <w:numId w:val="1"/>
      </w:numPr>
      <w:spacing w:before="240" w:after="60"/>
      <w:outlineLvl w:val="3"/>
    </w:pPr>
    <w:rPr>
      <w:b/>
      <w:bCs/>
      <w:sz w:val="28"/>
      <w:szCs w:val="28"/>
    </w:rPr>
  </w:style>
  <w:style w:type="paragraph" w:styleId="Balk5">
    <w:name w:val="heading 5"/>
    <w:basedOn w:val="Normal"/>
    <w:next w:val="Normal"/>
    <w:link w:val="Balk5Char"/>
    <w:qFormat/>
    <w:rsid w:val="00C02F53"/>
    <w:pPr>
      <w:numPr>
        <w:ilvl w:val="4"/>
        <w:numId w:val="1"/>
      </w:numPr>
      <w:spacing w:before="240" w:after="60"/>
      <w:outlineLvl w:val="4"/>
    </w:pPr>
    <w:rPr>
      <w:b/>
      <w:bCs/>
      <w:i/>
      <w:iCs/>
      <w:sz w:val="26"/>
      <w:szCs w:val="26"/>
    </w:rPr>
  </w:style>
  <w:style w:type="paragraph" w:styleId="Balk6">
    <w:name w:val="heading 6"/>
    <w:basedOn w:val="Normal"/>
    <w:next w:val="Normal"/>
    <w:link w:val="Balk6Char"/>
    <w:qFormat/>
    <w:rsid w:val="00C02F53"/>
    <w:pPr>
      <w:numPr>
        <w:ilvl w:val="5"/>
        <w:numId w:val="1"/>
      </w:numPr>
      <w:spacing w:before="240" w:after="60"/>
      <w:outlineLvl w:val="5"/>
    </w:pPr>
    <w:rPr>
      <w:b/>
      <w:bCs/>
      <w:sz w:val="22"/>
      <w:szCs w:val="22"/>
    </w:rPr>
  </w:style>
  <w:style w:type="paragraph" w:styleId="Balk7">
    <w:name w:val="heading 7"/>
    <w:basedOn w:val="Normal"/>
    <w:next w:val="Normal"/>
    <w:link w:val="Balk7Char"/>
    <w:qFormat/>
    <w:rsid w:val="00C02F53"/>
    <w:pPr>
      <w:numPr>
        <w:ilvl w:val="6"/>
        <w:numId w:val="1"/>
      </w:numPr>
      <w:spacing w:before="240" w:after="60"/>
      <w:outlineLvl w:val="6"/>
    </w:pPr>
    <w:rPr>
      <w:sz w:val="24"/>
      <w:szCs w:val="24"/>
    </w:rPr>
  </w:style>
  <w:style w:type="paragraph" w:styleId="Balk8">
    <w:name w:val="heading 8"/>
    <w:basedOn w:val="Normal"/>
    <w:next w:val="Normal"/>
    <w:link w:val="Balk8Char"/>
    <w:qFormat/>
    <w:rsid w:val="00C02F53"/>
    <w:pPr>
      <w:numPr>
        <w:ilvl w:val="7"/>
        <w:numId w:val="1"/>
      </w:numPr>
      <w:spacing w:before="240" w:after="60"/>
      <w:outlineLvl w:val="7"/>
    </w:pPr>
    <w:rPr>
      <w:i/>
      <w:iCs/>
      <w:sz w:val="24"/>
      <w:szCs w:val="24"/>
    </w:rPr>
  </w:style>
  <w:style w:type="paragraph" w:styleId="Balk9">
    <w:name w:val="heading 9"/>
    <w:basedOn w:val="Normal"/>
    <w:next w:val="Normal"/>
    <w:link w:val="Balk9Char"/>
    <w:qFormat/>
    <w:rsid w:val="00C02F53"/>
    <w:pPr>
      <w:numPr>
        <w:ilvl w:val="8"/>
        <w:numId w:val="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02F53"/>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C02F53"/>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C02F53"/>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C02F53"/>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C02F53"/>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C02F53"/>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C02F53"/>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C02F53"/>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C02F53"/>
    <w:rPr>
      <w:rFonts w:ascii="Arial" w:eastAsia="Times New Roman" w:hAnsi="Arial" w:cs="Arial"/>
      <w:lang w:eastAsia="tr-TR"/>
    </w:rPr>
  </w:style>
  <w:style w:type="paragraph" w:styleId="GvdeMetni">
    <w:name w:val="Body Text"/>
    <w:basedOn w:val="Normal"/>
    <w:link w:val="GvdeMetniChar"/>
    <w:rsid w:val="00C02F53"/>
    <w:pPr>
      <w:jc w:val="center"/>
    </w:pPr>
    <w:rPr>
      <w:b/>
      <w:bCs/>
    </w:rPr>
  </w:style>
  <w:style w:type="character" w:customStyle="1" w:styleId="GvdeMetniChar">
    <w:name w:val="Gövde Metni Char"/>
    <w:basedOn w:val="VarsaylanParagrafYazTipi"/>
    <w:link w:val="GvdeMetni"/>
    <w:rsid w:val="00C02F53"/>
    <w:rPr>
      <w:rFonts w:ascii="Times New Roman" w:eastAsia="Times New Roman" w:hAnsi="Times New Roman" w:cs="Times New Roman"/>
      <w:b/>
      <w:bCs/>
      <w:sz w:val="20"/>
      <w:szCs w:val="20"/>
      <w:lang w:eastAsia="tr-TR"/>
    </w:rPr>
  </w:style>
  <w:style w:type="paragraph" w:customStyle="1" w:styleId="stbilgi1">
    <w:name w:val="Üstbilgi1"/>
    <w:basedOn w:val="Normal"/>
    <w:rsid w:val="00C02F53"/>
    <w:pPr>
      <w:tabs>
        <w:tab w:val="center" w:pos="4536"/>
        <w:tab w:val="right" w:pos="9072"/>
      </w:tabs>
    </w:pPr>
  </w:style>
  <w:style w:type="paragraph" w:customStyle="1" w:styleId="Altbilgi1">
    <w:name w:val="Altbilgi1"/>
    <w:basedOn w:val="Normal"/>
    <w:rsid w:val="00C02F53"/>
    <w:pPr>
      <w:tabs>
        <w:tab w:val="center" w:pos="4536"/>
        <w:tab w:val="right" w:pos="9072"/>
      </w:tabs>
    </w:pPr>
  </w:style>
  <w:style w:type="character" w:styleId="SayfaNumaras">
    <w:name w:val="page number"/>
    <w:rsid w:val="00C02F53"/>
    <w:rPr>
      <w:rFonts w:cs="Times New Roman"/>
    </w:rPr>
  </w:style>
  <w:style w:type="paragraph" w:styleId="ListeParagraf">
    <w:name w:val="List Paragraph"/>
    <w:basedOn w:val="Normal"/>
    <w:uiPriority w:val="34"/>
    <w:qFormat/>
    <w:rsid w:val="00C02F53"/>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1209</Words>
  <Characters>6896</Characters>
  <Application>Microsoft Office Word</Application>
  <DocSecurity>0</DocSecurity>
  <Lines>57</Lines>
  <Paragraphs>16</Paragraphs>
  <ScaleCrop>false</ScaleCrop>
  <Company>T.C. Ticaret Bakanligi</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Kıvanç Yalçınkaya</cp:lastModifiedBy>
  <cp:revision>2</cp:revision>
  <dcterms:created xsi:type="dcterms:W3CDTF">2023-02-22T14:30:00Z</dcterms:created>
  <dcterms:modified xsi:type="dcterms:W3CDTF">2023-04-14T11:22:00Z</dcterms:modified>
</cp:coreProperties>
</file>